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298"/>
        <w:tblOverlap w:val="never"/>
        <w:tblW w:w="7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862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总值班人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10月1日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  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13305513887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潘俊杰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15855105099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10月2日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 国 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13615517700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曹校红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13965099851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10月3日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 国 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13615517700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徐国成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13966735380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10月4日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（周一）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祝 嘉 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13965034217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史帆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15256500896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10月5日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周建华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13956797168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程小东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13866116253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10月6日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周建华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13956797168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郑燕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18096601257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10月7日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张群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15922392148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姚兴平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13865903524</w:t>
            </w:r>
          </w:p>
        </w:tc>
      </w:tr>
    </w:tbl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国庆值班表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eastAsiaTheme="minorEastAsia"/>
          <w:sz w:val="20"/>
          <w:szCs w:val="22"/>
          <w:lang w:eastAsia="zh-CN"/>
        </w:rPr>
      </w:pPr>
      <w:r>
        <w:rPr>
          <w:rFonts w:hint="eastAsia"/>
          <w:sz w:val="20"/>
          <w:szCs w:val="22"/>
        </w:rPr>
        <w:t>备注：1、值班时间为当日上午8点至次日上午8点</w:t>
      </w:r>
      <w:r>
        <w:rPr>
          <w:rFonts w:hint="eastAsia"/>
          <w:sz w:val="20"/>
          <w:szCs w:val="22"/>
          <w:lang w:eastAsia="zh-CN"/>
        </w:rPr>
        <w:t>。</w:t>
      </w:r>
    </w:p>
    <w:p>
      <w:pPr>
        <w:numPr>
          <w:ilvl w:val="0"/>
          <w:numId w:val="0"/>
        </w:numPr>
        <w:ind w:left="998" w:leftChars="285" w:hanging="400" w:hangingChars="2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  <w:lang w:val="en-US" w:eastAsia="zh-CN"/>
        </w:rPr>
        <w:t>2、</w:t>
      </w:r>
      <w:r>
        <w:rPr>
          <w:rFonts w:hint="eastAsia"/>
          <w:sz w:val="20"/>
          <w:szCs w:val="22"/>
        </w:rPr>
        <w:t>值班人要认真做好校园巡视、宿舍检查等，重点做好本段时间有关突发事件处理，并督查系部和后勤保卫值班情况。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</w:t>
      </w:r>
      <w:r>
        <w:rPr>
          <w:rFonts w:hint="eastAsia"/>
          <w:sz w:val="20"/>
          <w:szCs w:val="22"/>
          <w:lang w:val="en-US" w:eastAsia="zh-CN"/>
        </w:rPr>
        <w:t xml:space="preserve"> </w:t>
      </w:r>
      <w:r>
        <w:rPr>
          <w:rFonts w:hint="eastAsia"/>
          <w:sz w:val="20"/>
          <w:szCs w:val="22"/>
        </w:rPr>
        <w:t>3、值班人认真做好值班记录并于次日将值班本放置学院门卫室。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20"/>
          <w:szCs w:val="22"/>
        </w:rPr>
        <w:t xml:space="preserve">     4、</w:t>
      </w:r>
      <w:r>
        <w:rPr>
          <w:rFonts w:hint="eastAsia"/>
          <w:sz w:val="20"/>
          <w:szCs w:val="22"/>
          <w:lang w:eastAsia="zh-CN"/>
        </w:rPr>
        <w:t>校</w:t>
      </w:r>
      <w:r>
        <w:rPr>
          <w:rFonts w:hint="eastAsia"/>
          <w:sz w:val="20"/>
          <w:szCs w:val="22"/>
        </w:rPr>
        <w:t>领导为二线班，要求保持手机24小时畅通；中层干部为一线班，要求当晚住校。</w:t>
      </w:r>
    </w:p>
    <w:p>
      <w:pPr>
        <w:jc w:val="both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B685D"/>
    <w:rsid w:val="0CFB685D"/>
    <w:rsid w:val="2026599D"/>
    <w:rsid w:val="22E83D8F"/>
    <w:rsid w:val="6E360981"/>
    <w:rsid w:val="7D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2021-09-30T05:57:00Z</dcterms:created>
  <dc:creator>lenovo</dc:creator>
  <cp:lastModifiedBy>lenovo</cp:lastModifiedBy>
  <cp:lastPrinted>2021-09-30T06:25:00Z</cp:lastPrinted>
  <dcterms:modified xsi:type="dcterms:W3CDTF">2021-09-30T06:56:28Z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