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6E4" w:rsidRPr="00481231" w:rsidRDefault="004C289B">
      <w:pPr>
        <w:jc w:val="center"/>
        <w:textAlignment w:val="baseline"/>
        <w:rPr>
          <w:rFonts w:ascii="黑体" w:eastAsia="黑体" w:hAnsi="黑体" w:cs="方正小标宋简体"/>
          <w:sz w:val="36"/>
          <w:szCs w:val="36"/>
        </w:rPr>
      </w:pPr>
      <w:r>
        <w:rPr>
          <w:rFonts w:ascii="黑体" w:eastAsia="黑体" w:hAnsi="黑体" w:cs="方正小标宋简体" w:hint="eastAsia"/>
          <w:sz w:val="36"/>
          <w:szCs w:val="36"/>
        </w:rPr>
        <w:t>合肥经济学院</w:t>
      </w:r>
      <w:r w:rsidR="006E5624" w:rsidRPr="006E5624">
        <w:rPr>
          <w:rFonts w:ascii="黑体" w:eastAsia="黑体" w:hAnsi="黑体" w:cs="方正小标宋简体" w:hint="eastAsia"/>
          <w:sz w:val="36"/>
          <w:szCs w:val="36"/>
        </w:rPr>
        <w:t>2023年度</w:t>
      </w:r>
      <w:r w:rsidR="006E5624">
        <w:rPr>
          <w:rFonts w:ascii="黑体" w:eastAsia="黑体" w:hAnsi="黑体" w:cs="方正小标宋简体" w:hint="eastAsia"/>
          <w:sz w:val="36"/>
          <w:szCs w:val="36"/>
        </w:rPr>
        <w:t>应届毕业生</w:t>
      </w:r>
      <w:r w:rsidR="006E5624" w:rsidRPr="006E5624">
        <w:rPr>
          <w:rFonts w:ascii="黑体" w:eastAsia="黑体" w:hAnsi="黑体" w:cs="方正小标宋简体" w:hint="eastAsia"/>
          <w:sz w:val="36"/>
          <w:szCs w:val="36"/>
        </w:rPr>
        <w:t>应征入伍意愿摸底</w:t>
      </w:r>
      <w:r w:rsidR="006E5624">
        <w:rPr>
          <w:rFonts w:ascii="黑体" w:eastAsia="黑体" w:hAnsi="黑体" w:cs="方正小标宋简体" w:hint="eastAsia"/>
          <w:sz w:val="36"/>
          <w:szCs w:val="36"/>
        </w:rPr>
        <w:t>登记</w:t>
      </w:r>
      <w:r w:rsidR="006E5624" w:rsidRPr="006E5624">
        <w:rPr>
          <w:rFonts w:ascii="黑体" w:eastAsia="黑体" w:hAnsi="黑体" w:cs="方正小标宋简体" w:hint="eastAsia"/>
          <w:sz w:val="36"/>
          <w:szCs w:val="36"/>
        </w:rPr>
        <w:t>表</w:t>
      </w:r>
    </w:p>
    <w:tbl>
      <w:tblPr>
        <w:tblpPr w:leftFromText="180" w:rightFromText="180" w:vertAnchor="text" w:horzAnchor="page" w:tblpX="685" w:tblpY="688"/>
        <w:tblOverlap w:val="never"/>
        <w:tblW w:w="107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5"/>
        <w:gridCol w:w="284"/>
        <w:gridCol w:w="1843"/>
        <w:gridCol w:w="1275"/>
        <w:gridCol w:w="1295"/>
        <w:gridCol w:w="134"/>
        <w:gridCol w:w="698"/>
        <w:gridCol w:w="1427"/>
        <w:gridCol w:w="1193"/>
        <w:gridCol w:w="871"/>
      </w:tblGrid>
      <w:tr w:rsidR="005C630B" w:rsidTr="000647A0">
        <w:trPr>
          <w:trHeight w:val="592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A536E4" w:rsidRDefault="00E92CC3">
            <w:pPr>
              <w:jc w:val="center"/>
              <w:textAlignment w:val="baseline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   名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A536E4" w:rsidRDefault="00A536E4">
            <w:pPr>
              <w:jc w:val="center"/>
              <w:textAlignment w:val="baseline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A536E4" w:rsidRDefault="00E92CC3">
            <w:pPr>
              <w:jc w:val="center"/>
              <w:textAlignment w:val="baseline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出生年月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A536E4" w:rsidRDefault="00A536E4">
            <w:pPr>
              <w:jc w:val="center"/>
              <w:textAlignment w:val="baseline"/>
              <w:rPr>
                <w:rFonts w:ascii="黑体" w:eastAsia="黑体" w:hAnsi="黑体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A536E4" w:rsidRDefault="00E92CC3">
            <w:pPr>
              <w:jc w:val="center"/>
              <w:textAlignment w:val="baseline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A536E4" w:rsidRDefault="00A536E4">
            <w:pPr>
              <w:jc w:val="center"/>
              <w:textAlignment w:val="baseline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A536E4" w:rsidRDefault="00E92CC3">
            <w:pPr>
              <w:jc w:val="center"/>
              <w:textAlignment w:val="baseline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民族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536E4" w:rsidRDefault="00A536E4">
            <w:pPr>
              <w:jc w:val="center"/>
              <w:textAlignment w:val="baseline"/>
              <w:rPr>
                <w:rFonts w:ascii="黑体" w:eastAsia="黑体" w:hAnsi="黑体"/>
                <w:sz w:val="24"/>
              </w:rPr>
            </w:pPr>
          </w:p>
        </w:tc>
      </w:tr>
      <w:tr w:rsidR="0040348D" w:rsidTr="000647A0">
        <w:trPr>
          <w:trHeight w:val="23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40348D" w:rsidRDefault="0040348D">
            <w:pPr>
              <w:jc w:val="center"/>
              <w:textAlignment w:val="baseline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</w:t>
            </w:r>
            <w:r w:rsidR="001F7D8A">
              <w:rPr>
                <w:rFonts w:ascii="黑体" w:eastAsia="黑体" w:hAnsi="黑体" w:hint="eastAsia"/>
                <w:sz w:val="24"/>
              </w:rPr>
              <w:t xml:space="preserve"> </w:t>
            </w:r>
            <w:r w:rsidR="001F7D8A">
              <w:rPr>
                <w:rFonts w:ascii="黑体" w:eastAsia="黑体" w:hAnsi="黑体"/>
                <w:sz w:val="24"/>
              </w:rPr>
              <w:t xml:space="preserve"> </w:t>
            </w:r>
            <w:r w:rsidR="0068333E">
              <w:rPr>
                <w:rFonts w:ascii="黑体" w:eastAsia="黑体" w:hAnsi="黑体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院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40348D" w:rsidRDefault="0040348D">
            <w:pPr>
              <w:jc w:val="center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40348D" w:rsidRDefault="0040348D">
            <w:pPr>
              <w:jc w:val="center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  <w:r w:rsidRPr="0040348D">
              <w:rPr>
                <w:rFonts w:ascii="黑体" w:eastAsia="黑体" w:hAnsi="黑体" w:hint="eastAsia"/>
                <w:sz w:val="24"/>
              </w:rPr>
              <w:t>年级专业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40348D" w:rsidRDefault="0040348D">
            <w:pPr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40348D" w:rsidRDefault="0040348D">
            <w:pPr>
              <w:jc w:val="center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  <w:r w:rsidRPr="0040348D">
              <w:rPr>
                <w:rFonts w:ascii="黑体" w:eastAsia="黑体" w:hAnsi="黑体" w:hint="eastAsia"/>
                <w:sz w:val="24"/>
              </w:rPr>
              <w:t>本人电话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348D" w:rsidRPr="00DB2FD9" w:rsidRDefault="0040348D" w:rsidP="00DB2FD9">
            <w:pPr>
              <w:snapToGrid w:val="0"/>
              <w:spacing w:line="0" w:lineRule="atLeast"/>
              <w:jc w:val="left"/>
              <w:textAlignment w:val="baseline"/>
              <w:rPr>
                <w:rFonts w:ascii="黑体" w:eastAsia="黑体" w:hAnsi="黑体"/>
                <w:szCs w:val="21"/>
              </w:rPr>
            </w:pPr>
          </w:p>
        </w:tc>
      </w:tr>
      <w:tr w:rsidR="005C630B" w:rsidTr="000647A0">
        <w:trPr>
          <w:trHeight w:val="576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A536E4" w:rsidRDefault="00E92CC3">
            <w:pPr>
              <w:jc w:val="center"/>
              <w:textAlignment w:val="baseline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入伍意愿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A536E4" w:rsidRDefault="00E92CC3">
            <w:pPr>
              <w:jc w:val="center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愿意□  犹豫□  不愿意□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A536E4" w:rsidRDefault="00CF145B">
            <w:pPr>
              <w:jc w:val="center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4"/>
              </w:rPr>
              <w:t>拟入伍季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536E4" w:rsidRPr="00DB2FD9" w:rsidRDefault="00CF145B" w:rsidP="00DB2FD9">
            <w:pPr>
              <w:snapToGrid w:val="0"/>
              <w:spacing w:line="0" w:lineRule="atLeast"/>
              <w:jc w:val="left"/>
              <w:textAlignment w:val="baseline"/>
              <w:rPr>
                <w:rFonts w:ascii="黑体" w:eastAsia="黑体" w:hAnsi="黑体"/>
                <w:sz w:val="28"/>
                <w:szCs w:val="28"/>
                <w:shd w:val="pct15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春季□ 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秋季□</w:t>
            </w:r>
          </w:p>
        </w:tc>
      </w:tr>
      <w:tr w:rsidR="000647A0" w:rsidTr="000647A0">
        <w:trPr>
          <w:trHeight w:val="701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47A0" w:rsidRDefault="000647A0">
            <w:pPr>
              <w:jc w:val="center"/>
              <w:textAlignment w:val="baseline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家庭地址</w:t>
            </w:r>
          </w:p>
        </w:tc>
        <w:tc>
          <w:tcPr>
            <w:tcW w:w="4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47A0" w:rsidRPr="00DB2FD9" w:rsidRDefault="000647A0" w:rsidP="00DB2FD9">
            <w:pPr>
              <w:snapToGrid w:val="0"/>
              <w:spacing w:line="0" w:lineRule="atLeast"/>
              <w:jc w:val="left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sz w:val="24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47A0" w:rsidRPr="00DB2FD9" w:rsidRDefault="000647A0" w:rsidP="00DB2FD9">
            <w:pPr>
              <w:snapToGrid w:val="0"/>
              <w:spacing w:line="0" w:lineRule="atLeast"/>
              <w:jc w:val="left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sz w:val="24"/>
                <w:highlight w:val="yellow"/>
              </w:rPr>
            </w:pPr>
            <w:r w:rsidRPr="000647A0">
              <w:rPr>
                <w:rFonts w:ascii="黑体" w:eastAsia="黑体" w:hAnsi="黑体" w:hint="eastAsia"/>
                <w:sz w:val="24"/>
              </w:rPr>
              <w:t>宿舍楼栋/宿舍号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47A0" w:rsidRPr="00DB2FD9" w:rsidRDefault="000647A0" w:rsidP="00DB2FD9">
            <w:pPr>
              <w:snapToGrid w:val="0"/>
              <w:spacing w:line="0" w:lineRule="atLeast"/>
              <w:jc w:val="left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sz w:val="24"/>
                <w:highlight w:val="yellow"/>
              </w:rPr>
            </w:pPr>
          </w:p>
        </w:tc>
      </w:tr>
      <w:tr w:rsidR="005C630B" w:rsidTr="000647A0">
        <w:trPr>
          <w:trHeight w:val="960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A536E4" w:rsidRDefault="00E92CC3">
            <w:pPr>
              <w:spacing w:line="420" w:lineRule="exact"/>
              <w:jc w:val="center"/>
              <w:textAlignment w:val="baseline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24"/>
              </w:rPr>
              <w:t>父亲（母亲/监护人）姓名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A536E4" w:rsidRDefault="00A536E4">
            <w:pPr>
              <w:spacing w:line="420" w:lineRule="exact"/>
              <w:jc w:val="center"/>
              <w:textAlignment w:val="baseline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A536E4" w:rsidRDefault="00E92CC3" w:rsidP="0040348D">
            <w:pPr>
              <w:jc w:val="center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4"/>
              </w:rPr>
              <w:t>是否支持  孩子入伍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A536E4" w:rsidRDefault="00E92CC3">
            <w:pPr>
              <w:jc w:val="center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愿意□ 犹豫□ 不愿意□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A536E4" w:rsidRDefault="0040348D">
            <w:pPr>
              <w:jc w:val="center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4"/>
              </w:rPr>
              <w:t>父/母</w:t>
            </w:r>
            <w:r w:rsidR="00E92CC3">
              <w:rPr>
                <w:rFonts w:ascii="黑体" w:eastAsia="黑体" w:hAnsi="黑体" w:hint="eastAsia"/>
                <w:sz w:val="24"/>
              </w:rPr>
              <w:t>电话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536E4" w:rsidRDefault="00A536E4">
            <w:pPr>
              <w:jc w:val="center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5C630B" w:rsidTr="000647A0">
        <w:trPr>
          <w:trHeight w:val="23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536E4" w:rsidRDefault="00E92CC3">
            <w:pPr>
              <w:spacing w:line="480" w:lineRule="exact"/>
              <w:jc w:val="center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4"/>
              </w:rPr>
              <w:t>大学</w:t>
            </w:r>
            <w:r w:rsidR="00DB2FD9">
              <w:rPr>
                <w:rFonts w:ascii="黑体" w:eastAsia="黑体" w:hAnsi="黑体" w:hint="eastAsia"/>
                <w:sz w:val="24"/>
              </w:rPr>
              <w:t>毕业</w:t>
            </w:r>
            <w:r>
              <w:rPr>
                <w:rFonts w:ascii="黑体" w:eastAsia="黑体" w:hAnsi="黑体" w:hint="eastAsia"/>
                <w:sz w:val="24"/>
              </w:rPr>
              <w:t>生入伍优惠政策</w:t>
            </w:r>
            <w:r w:rsidR="0039594D">
              <w:rPr>
                <w:rFonts w:ascii="黑体" w:eastAsia="黑体" w:hAnsi="黑体" w:hint="eastAsia"/>
                <w:sz w:val="24"/>
              </w:rPr>
              <w:t>（参照</w:t>
            </w:r>
            <w:r w:rsidR="00070622">
              <w:rPr>
                <w:rFonts w:ascii="黑体" w:eastAsia="黑体" w:hAnsi="黑体" w:hint="eastAsia"/>
                <w:sz w:val="24"/>
              </w:rPr>
              <w:t>瑶海区</w:t>
            </w:r>
            <w:r w:rsidR="0039594D">
              <w:rPr>
                <w:rFonts w:ascii="黑体" w:eastAsia="黑体" w:hAnsi="黑体" w:hint="eastAsia"/>
                <w:sz w:val="24"/>
              </w:rPr>
              <w:t>2</w:t>
            </w:r>
            <w:r w:rsidR="0039594D">
              <w:rPr>
                <w:rFonts w:ascii="黑体" w:eastAsia="黑体" w:hAnsi="黑体"/>
                <w:sz w:val="24"/>
              </w:rPr>
              <w:t>022</w:t>
            </w:r>
            <w:r w:rsidR="00070622">
              <w:rPr>
                <w:rFonts w:ascii="黑体" w:eastAsia="黑体" w:hAnsi="黑体" w:hint="eastAsia"/>
                <w:sz w:val="24"/>
              </w:rPr>
              <w:t>年政</w:t>
            </w:r>
            <w:r w:rsidR="0039594D">
              <w:rPr>
                <w:rFonts w:ascii="黑体" w:eastAsia="黑体" w:hAnsi="黑体" w:hint="eastAsia"/>
                <w:sz w:val="24"/>
              </w:rPr>
              <w:t>策）</w:t>
            </w:r>
          </w:p>
        </w:tc>
        <w:tc>
          <w:tcPr>
            <w:tcW w:w="9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02C0F" w:rsidRDefault="007B14BB" w:rsidP="00F02C0F">
            <w:pPr>
              <w:snapToGrid w:val="0"/>
              <w:spacing w:line="0" w:lineRule="atLeast"/>
              <w:ind w:firstLineChars="100" w:firstLine="240"/>
              <w:jc w:val="left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</w:t>
            </w:r>
            <w:r w:rsidR="00E92CC3" w:rsidRPr="00E92CC3">
              <w:rPr>
                <w:rFonts w:ascii="仿宋_GB2312" w:eastAsia="仿宋_GB2312" w:hAnsi="仿宋_GB2312" w:cs="仿宋_GB2312" w:hint="eastAsia"/>
                <w:sz w:val="24"/>
              </w:rPr>
              <w:t>大学生毕业生应征“四优先”：</w:t>
            </w:r>
            <w:r w:rsidR="00E92CC3">
              <w:rPr>
                <w:rFonts w:ascii="仿宋_GB2312" w:eastAsia="仿宋_GB2312" w:hAnsi="仿宋_GB2312" w:cs="仿宋_GB2312" w:hint="eastAsia"/>
                <w:sz w:val="24"/>
              </w:rPr>
              <w:t>优先报名应征、优先体检政考、优先审批定兵、优先选择去向。</w:t>
            </w:r>
          </w:p>
          <w:p w:rsidR="00E92CC3" w:rsidRDefault="007735ED" w:rsidP="00F02C0F">
            <w:pPr>
              <w:snapToGrid w:val="0"/>
              <w:spacing w:line="0" w:lineRule="atLeast"/>
              <w:ind w:firstLineChars="100" w:firstLine="240"/>
              <w:jc w:val="left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</w:t>
            </w:r>
            <w:r w:rsidR="00E92CC3">
              <w:rPr>
                <w:rFonts w:ascii="仿宋_GB2312" w:eastAsia="仿宋_GB2312" w:hAnsi="仿宋_GB2312" w:cs="仿宋_GB2312" w:hint="eastAsia"/>
                <w:sz w:val="24"/>
              </w:rPr>
              <w:t>大学生参军入伍，</w:t>
            </w:r>
            <w:r w:rsidR="00E92CC3" w:rsidRPr="0068333E">
              <w:rPr>
                <w:rFonts w:ascii="仿宋_GB2312" w:eastAsia="仿宋_GB2312" w:hAnsi="仿宋_GB2312" w:cs="仿宋_GB2312" w:hint="eastAsia"/>
                <w:sz w:val="24"/>
              </w:rPr>
              <w:t>本科毕业生</w:t>
            </w:r>
            <w:r w:rsidR="00E92CC3">
              <w:rPr>
                <w:rFonts w:ascii="仿宋_GB2312" w:eastAsia="仿宋_GB2312" w:hAnsi="仿宋_GB2312" w:cs="仿宋_GB2312" w:hint="eastAsia"/>
                <w:sz w:val="24"/>
              </w:rPr>
              <w:t>按照按每人</w:t>
            </w:r>
            <w:r w:rsidR="00D24373">
              <w:rPr>
                <w:rFonts w:ascii="仿宋_GB2312" w:eastAsia="仿宋_GB2312" w:hAnsi="仿宋_GB2312" w:cs="仿宋_GB2312"/>
                <w:sz w:val="24"/>
              </w:rPr>
              <w:t>8</w:t>
            </w:r>
            <w:r w:rsidR="00E92CC3">
              <w:rPr>
                <w:rFonts w:ascii="仿宋_GB2312" w:eastAsia="仿宋_GB2312" w:hAnsi="仿宋_GB2312" w:cs="仿宋_GB2312" w:hint="eastAsia"/>
                <w:sz w:val="24"/>
              </w:rPr>
              <w:t>000元的标准发放一次性奖励金。</w:t>
            </w:r>
          </w:p>
          <w:p w:rsidR="006427D4" w:rsidRDefault="006427D4" w:rsidP="00F02C0F">
            <w:pPr>
              <w:snapToGrid w:val="0"/>
              <w:spacing w:line="0" w:lineRule="atLeast"/>
              <w:ind w:firstLineChars="100" w:firstLine="240"/>
              <w:jc w:val="left"/>
              <w:textAlignment w:val="baseline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/>
                <w:sz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退役后享受自主就业金义务兵4</w:t>
            </w:r>
            <w:r>
              <w:rPr>
                <w:rFonts w:ascii="仿宋_GB2312" w:eastAsia="仿宋_GB2312" w:hAnsi="仿宋_GB2312" w:cs="仿宋_GB2312"/>
                <w:sz w:val="24"/>
              </w:rPr>
              <w:t>0000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元，士官递增。 </w:t>
            </w:r>
          </w:p>
          <w:p w:rsidR="00E92CC3" w:rsidRDefault="007735ED" w:rsidP="007735ED">
            <w:pPr>
              <w:snapToGrid w:val="0"/>
              <w:spacing w:line="0" w:lineRule="atLeast"/>
              <w:ind w:firstLineChars="100" w:firstLine="240"/>
              <w:jc w:val="left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4.</w:t>
            </w:r>
            <w:r w:rsidR="00E92CC3">
              <w:rPr>
                <w:rFonts w:ascii="仿宋_GB2312" w:eastAsia="仿宋_GB2312" w:hAnsi="仿宋_GB2312" w:cs="仿宋_GB2312" w:hint="eastAsia"/>
                <w:sz w:val="24"/>
              </w:rPr>
              <w:t>服役期间，享受在校期间缴纳学费一次性补偿或国家助学贷款代偿</w:t>
            </w:r>
            <w:r w:rsidR="00D24373"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 w:rsidR="00D24373">
              <w:rPr>
                <w:rFonts w:ascii="仿宋_GB2312" w:eastAsia="仿宋_GB2312" w:hAnsi="仿宋_GB2312" w:cs="仿宋_GB2312"/>
                <w:sz w:val="24"/>
              </w:rPr>
              <w:t>2000/</w:t>
            </w:r>
            <w:r w:rsidR="00D24373"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 w:rsidR="00E92CC3"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  <w:p w:rsidR="00C36AC5" w:rsidRDefault="00C36AC5" w:rsidP="00C36AC5">
            <w:pPr>
              <w:snapToGrid w:val="0"/>
              <w:spacing w:line="0" w:lineRule="atLeast"/>
              <w:ind w:firstLineChars="100" w:firstLine="240"/>
              <w:jc w:val="left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5</w:t>
            </w:r>
            <w:r w:rsidR="003838AD" w:rsidRPr="003838AD">
              <w:rPr>
                <w:rFonts w:ascii="仿宋_GB2312" w:eastAsia="仿宋_GB2312" w:hAnsi="仿宋_GB2312" w:cs="仿宋_GB2312"/>
                <w:sz w:val="24"/>
              </w:rPr>
              <w:t>.</w:t>
            </w:r>
            <w:r w:rsidRPr="00C36AC5">
              <w:rPr>
                <w:rFonts w:ascii="仿宋_GB2312" w:eastAsia="仿宋_GB2312" w:hAnsi="仿宋_GB2312" w:cs="仿宋_GB2312" w:hint="eastAsia"/>
                <w:sz w:val="24"/>
              </w:rPr>
              <w:t>部队津贴、补助。按照2年不低于30000元核发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  <w:p w:rsidR="00C36AC5" w:rsidRDefault="00C36AC5" w:rsidP="00C36AC5">
            <w:pPr>
              <w:snapToGrid w:val="0"/>
              <w:spacing w:line="0" w:lineRule="atLeast"/>
              <w:ind w:firstLineChars="100" w:firstLine="240"/>
              <w:jc w:val="left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.</w:t>
            </w:r>
            <w:r w:rsidRPr="00C36AC5">
              <w:rPr>
                <w:rFonts w:ascii="仿宋_GB2312" w:eastAsia="仿宋_GB2312" w:hAnsi="仿宋_GB2312" w:cs="仿宋_GB2312" w:hint="eastAsia"/>
                <w:sz w:val="24"/>
              </w:rPr>
              <w:t>义务兵家庭优待金。义务兵服役期间,其家庭享受优待金。（202</w:t>
            </w:r>
            <w:r w:rsidR="0068333E">
              <w:rPr>
                <w:rFonts w:ascii="仿宋_GB2312" w:eastAsia="仿宋_GB2312" w:hAnsi="仿宋_GB2312" w:cs="仿宋_GB2312"/>
                <w:sz w:val="24"/>
              </w:rPr>
              <w:t>2</w:t>
            </w:r>
            <w:r w:rsidRPr="00C36AC5"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 w:rsidR="00D24373">
              <w:rPr>
                <w:rFonts w:ascii="仿宋_GB2312" w:eastAsia="仿宋_GB2312" w:hAnsi="仿宋_GB2312" w:cs="仿宋_GB2312" w:hint="eastAsia"/>
                <w:sz w:val="24"/>
              </w:rPr>
              <w:t>瑶海区</w:t>
            </w:r>
            <w:r w:rsidRPr="00C36AC5">
              <w:rPr>
                <w:rFonts w:ascii="仿宋_GB2312" w:eastAsia="仿宋_GB2312" w:hAnsi="仿宋_GB2312" w:cs="仿宋_GB2312" w:hint="eastAsia"/>
                <w:sz w:val="24"/>
              </w:rPr>
              <w:t>优待金标准为23433元/年）。由</w:t>
            </w:r>
            <w:r w:rsidR="00D24373">
              <w:rPr>
                <w:rFonts w:ascii="仿宋_GB2312" w:eastAsia="仿宋_GB2312" w:hAnsi="仿宋_GB2312" w:cs="仿宋_GB2312" w:hint="eastAsia"/>
                <w:sz w:val="24"/>
              </w:rPr>
              <w:t>瑶海区</w:t>
            </w:r>
            <w:r w:rsidRPr="00C36AC5">
              <w:rPr>
                <w:rFonts w:ascii="仿宋_GB2312" w:eastAsia="仿宋_GB2312" w:hAnsi="仿宋_GB2312" w:cs="仿宋_GB2312" w:hint="eastAsia"/>
                <w:sz w:val="24"/>
              </w:rPr>
              <w:t>财政发放。</w:t>
            </w:r>
          </w:p>
          <w:p w:rsidR="0089170A" w:rsidRDefault="00C36AC5" w:rsidP="00C36AC5">
            <w:pPr>
              <w:snapToGrid w:val="0"/>
              <w:spacing w:line="0" w:lineRule="atLeast"/>
              <w:ind w:firstLineChars="100" w:firstLine="240"/>
              <w:jc w:val="left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.</w:t>
            </w:r>
            <w:r w:rsidR="00353B0B">
              <w:rPr>
                <w:rFonts w:ascii="仿宋_GB2312" w:eastAsia="仿宋_GB2312" w:hAnsi="仿宋_GB2312" w:cs="仿宋_GB2312" w:hint="eastAsia"/>
                <w:sz w:val="24"/>
              </w:rPr>
              <w:t>部队发放</w:t>
            </w:r>
            <w:r w:rsidR="00353B0B" w:rsidRPr="00C36AC5">
              <w:rPr>
                <w:rFonts w:ascii="仿宋_GB2312" w:eastAsia="仿宋_GB2312" w:hAnsi="仿宋_GB2312" w:cs="仿宋_GB2312" w:hint="eastAsia"/>
                <w:sz w:val="24"/>
              </w:rPr>
              <w:t>义务兵</w:t>
            </w:r>
            <w:r w:rsidRPr="00C36AC5">
              <w:rPr>
                <w:rFonts w:ascii="仿宋_GB2312" w:eastAsia="仿宋_GB2312" w:hAnsi="仿宋_GB2312" w:cs="仿宋_GB2312" w:hint="eastAsia"/>
                <w:sz w:val="24"/>
              </w:rPr>
              <w:t>一次性退役金9000元，选取军士后每服役满一年增发4500元。</w:t>
            </w:r>
          </w:p>
          <w:p w:rsidR="00C36AC5" w:rsidRDefault="0089170A" w:rsidP="00C36AC5">
            <w:pPr>
              <w:snapToGrid w:val="0"/>
              <w:spacing w:line="0" w:lineRule="atLeast"/>
              <w:ind w:firstLineChars="100" w:firstLine="240"/>
              <w:jc w:val="left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  <w:r>
              <w:rPr>
                <w:rFonts w:ascii="仿宋_GB2312" w:eastAsia="仿宋_GB2312" w:hAnsi="仿宋_GB2312" w:cs="仿宋_GB2312"/>
                <w:sz w:val="24"/>
              </w:rPr>
              <w:t>.</w:t>
            </w:r>
            <w:r w:rsidRPr="00C36AC5">
              <w:rPr>
                <w:rFonts w:ascii="仿宋_GB2312" w:eastAsia="仿宋_GB2312" w:hAnsi="仿宋_GB2312" w:cs="仿宋_GB2312" w:hint="eastAsia"/>
                <w:sz w:val="24"/>
              </w:rPr>
              <w:t>应届毕业生入伍前将户口迁至高校所在地，退役后凭相关证明到</w:t>
            </w:r>
            <w:r w:rsidR="00DA0FD4">
              <w:rPr>
                <w:rFonts w:ascii="仿宋_GB2312" w:eastAsia="仿宋_GB2312" w:hAnsi="仿宋_GB2312" w:cs="仿宋_GB2312" w:hint="eastAsia"/>
                <w:sz w:val="24"/>
              </w:rPr>
              <w:t>瑶海区</w:t>
            </w:r>
            <w:r w:rsidRPr="00C36AC5">
              <w:rPr>
                <w:rFonts w:ascii="仿宋_GB2312" w:eastAsia="仿宋_GB2312" w:hAnsi="仿宋_GB2312" w:cs="仿宋_GB2312" w:hint="eastAsia"/>
                <w:sz w:val="24"/>
              </w:rPr>
              <w:t>公安分局恢复户籍，一次性补助</w:t>
            </w:r>
            <w:r w:rsidR="00E50FED">
              <w:rPr>
                <w:rFonts w:ascii="仿宋_GB2312" w:eastAsia="仿宋_GB2312" w:hAnsi="仿宋_GB2312" w:cs="仿宋_GB2312" w:hint="eastAsia"/>
                <w:sz w:val="24"/>
              </w:rPr>
              <w:t>退役</w:t>
            </w:r>
            <w:r w:rsidRPr="00C36AC5">
              <w:rPr>
                <w:rFonts w:ascii="仿宋_GB2312" w:eastAsia="仿宋_GB2312" w:hAnsi="仿宋_GB2312" w:cs="仿宋_GB2312" w:hint="eastAsia"/>
                <w:sz w:val="24"/>
              </w:rPr>
              <w:t>金4万元</w:t>
            </w:r>
            <w:r w:rsidR="00C36AC5" w:rsidRPr="00C36AC5">
              <w:rPr>
                <w:rFonts w:ascii="仿宋_GB2312" w:eastAsia="仿宋_GB2312" w:hAnsi="仿宋_GB2312" w:cs="仿宋_GB2312" w:hint="eastAsia"/>
                <w:sz w:val="24"/>
              </w:rPr>
              <w:t>；对不愿意迁户口但从我区应征入伍的高校应届毕业生，退役后由户籍地退役军人事务局发放当地一次性补助金</w:t>
            </w:r>
            <w:r w:rsidR="00E72EC1"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  <w:bookmarkStart w:id="0" w:name="_GoBack"/>
            <w:bookmarkEnd w:id="0"/>
          </w:p>
          <w:p w:rsidR="00C36AC5" w:rsidRDefault="0089170A" w:rsidP="00C36AC5">
            <w:pPr>
              <w:snapToGrid w:val="0"/>
              <w:spacing w:line="0" w:lineRule="atLeast"/>
              <w:ind w:firstLineChars="100" w:firstLine="240"/>
              <w:jc w:val="left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9</w:t>
            </w:r>
            <w:r w:rsidR="00C36AC5">
              <w:rPr>
                <w:rFonts w:ascii="仿宋_GB2312" w:eastAsia="仿宋_GB2312" w:hAnsi="仿宋_GB2312" w:cs="仿宋_GB2312"/>
                <w:sz w:val="24"/>
              </w:rPr>
              <w:t>.</w:t>
            </w:r>
            <w:r w:rsidR="00C36AC5">
              <w:rPr>
                <w:rFonts w:ascii="仿宋_GB2312" w:eastAsia="仿宋_GB2312" w:hAnsi="仿宋_GB2312" w:cs="仿宋_GB2312" w:hint="eastAsia"/>
                <w:sz w:val="24"/>
              </w:rPr>
              <w:t>服役</w:t>
            </w:r>
            <w:r w:rsidR="00C36AC5">
              <w:rPr>
                <w:rFonts w:ascii="仿宋_GB2312" w:eastAsia="仿宋_GB2312" w:hAnsi="仿宋_GB2312" w:cs="仿宋_GB2312"/>
                <w:sz w:val="24"/>
              </w:rPr>
              <w:t>期间</w:t>
            </w:r>
            <w:r w:rsidR="00C36AC5" w:rsidRPr="00DB2FD9">
              <w:rPr>
                <w:rFonts w:ascii="仿宋_GB2312" w:eastAsia="仿宋_GB2312" w:hAnsi="仿宋_GB2312" w:cs="仿宋_GB2312" w:hint="eastAsia"/>
                <w:sz w:val="24"/>
              </w:rPr>
              <w:t>优先选取</w:t>
            </w:r>
            <w:r w:rsidR="0040348D">
              <w:rPr>
                <w:rFonts w:ascii="仿宋_GB2312" w:eastAsia="仿宋_GB2312" w:hAnsi="仿宋_GB2312" w:cs="仿宋_GB2312" w:hint="eastAsia"/>
                <w:sz w:val="24"/>
              </w:rPr>
              <w:t>军士</w:t>
            </w:r>
            <w:r w:rsidR="00C36AC5" w:rsidRPr="00DB2FD9">
              <w:rPr>
                <w:rFonts w:ascii="仿宋_GB2312" w:eastAsia="仿宋_GB2312" w:hAnsi="仿宋_GB2312" w:cs="仿宋_GB2312" w:hint="eastAsia"/>
                <w:sz w:val="24"/>
              </w:rPr>
              <w:t>，首次选取为</w:t>
            </w:r>
            <w:r w:rsidR="0040348D">
              <w:rPr>
                <w:rFonts w:ascii="仿宋_GB2312" w:eastAsia="仿宋_GB2312" w:hAnsi="仿宋_GB2312" w:cs="仿宋_GB2312" w:hint="eastAsia"/>
                <w:sz w:val="24"/>
              </w:rPr>
              <w:t>军士</w:t>
            </w:r>
            <w:r w:rsidR="00C36AC5" w:rsidRPr="00DB2FD9">
              <w:rPr>
                <w:rFonts w:ascii="仿宋_GB2312" w:eastAsia="仿宋_GB2312" w:hAnsi="仿宋_GB2312" w:cs="仿宋_GB2312" w:hint="eastAsia"/>
                <w:sz w:val="24"/>
              </w:rPr>
              <w:t>，在授予</w:t>
            </w:r>
            <w:r w:rsidR="0040348D">
              <w:rPr>
                <w:rFonts w:ascii="仿宋_GB2312" w:eastAsia="仿宋_GB2312" w:hAnsi="仿宋_GB2312" w:cs="仿宋_GB2312" w:hint="eastAsia"/>
                <w:sz w:val="24"/>
              </w:rPr>
              <w:t>军士</w:t>
            </w:r>
            <w:r w:rsidR="00C36AC5" w:rsidRPr="00DB2FD9">
              <w:rPr>
                <w:rFonts w:ascii="仿宋_GB2312" w:eastAsia="仿宋_GB2312" w:hAnsi="仿宋_GB2312" w:cs="仿宋_GB2312" w:hint="eastAsia"/>
                <w:sz w:val="24"/>
              </w:rPr>
              <w:t>军衔和确定工资起点时，地方高校学习时间视同服役时间。</w:t>
            </w:r>
          </w:p>
          <w:p w:rsidR="00C36AC5" w:rsidRDefault="00353B0B" w:rsidP="00C36AC5">
            <w:pPr>
              <w:snapToGrid w:val="0"/>
              <w:spacing w:line="0" w:lineRule="atLeast"/>
              <w:ind w:firstLineChars="100" w:firstLine="240"/>
              <w:jc w:val="left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10</w:t>
            </w:r>
            <w:r w:rsidR="00C36AC5">
              <w:rPr>
                <w:rFonts w:ascii="仿宋_GB2312" w:eastAsia="仿宋_GB2312" w:hAnsi="仿宋_GB2312" w:cs="仿宋_GB2312"/>
                <w:sz w:val="24"/>
              </w:rPr>
              <w:t>.</w:t>
            </w:r>
            <w:r w:rsidR="00C36AC5">
              <w:rPr>
                <w:rFonts w:ascii="仿宋_GB2312" w:eastAsia="仿宋_GB2312" w:hAnsi="仿宋_GB2312" w:cs="仿宋_GB2312" w:hint="eastAsia"/>
                <w:sz w:val="24"/>
              </w:rPr>
              <w:t>入伍一年半以上且在推荐的旅（团）级单位工作半年以上，经过批准可直接提升为军官。从军经历作为考研、招录公务员加分项目。</w:t>
            </w:r>
          </w:p>
          <w:p w:rsidR="007078C6" w:rsidRPr="00C36AC5" w:rsidRDefault="007078C6" w:rsidP="00C36AC5">
            <w:pPr>
              <w:snapToGrid w:val="0"/>
              <w:spacing w:line="0" w:lineRule="atLeast"/>
              <w:ind w:firstLineChars="100" w:firstLine="240"/>
              <w:jc w:val="left"/>
              <w:textAlignment w:val="baseline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sz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两年义务兵收入合计近2</w:t>
            </w:r>
            <w:r>
              <w:rPr>
                <w:rFonts w:ascii="仿宋_GB2312" w:eastAsia="仿宋_GB2312" w:hAnsi="仿宋_GB2312" w:cs="仿宋_GB2312"/>
                <w:sz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万元左右。</w:t>
            </w:r>
          </w:p>
        </w:tc>
      </w:tr>
      <w:tr w:rsidR="005C630B" w:rsidTr="000647A0">
        <w:trPr>
          <w:trHeight w:val="23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536E4" w:rsidRDefault="00E92CC3">
            <w:pPr>
              <w:spacing w:line="480" w:lineRule="exact"/>
              <w:jc w:val="center"/>
              <w:textAlignment w:val="baseline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4"/>
              </w:rPr>
              <w:t>基本条件</w:t>
            </w:r>
          </w:p>
        </w:tc>
        <w:tc>
          <w:tcPr>
            <w:tcW w:w="9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536E4" w:rsidRDefault="00DB2FD9" w:rsidP="00E92CC3">
            <w:pPr>
              <w:snapToGrid w:val="0"/>
              <w:spacing w:line="0" w:lineRule="atLeast"/>
              <w:ind w:firstLineChars="200" w:firstLine="480"/>
              <w:jc w:val="left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</w:t>
            </w:r>
            <w:r w:rsidR="00E92CC3">
              <w:rPr>
                <w:rFonts w:ascii="仿宋_GB2312" w:eastAsia="仿宋_GB2312" w:hAnsi="仿宋_GB2312" w:cs="仿宋_GB2312" w:hint="eastAsia"/>
                <w:sz w:val="24"/>
              </w:rPr>
              <w:t>全日制大专及以上文化程度的高校毕业生，年满18至24周岁。年龄计算截止当年12月31日，均为周岁。</w:t>
            </w:r>
          </w:p>
          <w:p w:rsidR="00A536E4" w:rsidRPr="003838AD" w:rsidRDefault="00DB2FD9" w:rsidP="00D24373">
            <w:pPr>
              <w:widowControl/>
              <w:shd w:val="clear" w:color="auto" w:fill="FFFFFF"/>
              <w:spacing w:after="225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</w:t>
            </w:r>
            <w:r w:rsidR="00E92CC3">
              <w:rPr>
                <w:rFonts w:ascii="仿宋_GB2312" w:eastAsia="仿宋_GB2312" w:hAnsi="仿宋_GB2312" w:cs="仿宋_GB2312" w:hint="eastAsia"/>
                <w:sz w:val="24"/>
              </w:rPr>
              <w:t>男性身高160厘米以上，身高体重：17.5</w:t>
            </w:r>
            <w:r w:rsidR="006D7686">
              <w:rPr>
                <w:rFonts w:ascii="仿宋_GB2312" w:eastAsia="仿宋_GB2312" w:hAnsi="仿宋_GB2312" w:cs="仿宋_GB2312" w:hint="eastAsia"/>
                <w:sz w:val="24"/>
              </w:rPr>
              <w:t>≤</w:t>
            </w:r>
            <w:r w:rsidR="00E92CC3">
              <w:rPr>
                <w:rFonts w:ascii="仿宋_GB2312" w:eastAsia="仿宋_GB2312" w:hAnsi="仿宋_GB2312" w:cs="仿宋_GB2312" w:hint="eastAsia"/>
                <w:sz w:val="24"/>
              </w:rPr>
              <w:t>BMI&lt;30。</w:t>
            </w:r>
            <w:r w:rsidR="003838AD" w:rsidRPr="003838AD">
              <w:rPr>
                <w:rFonts w:ascii="仿宋_GB2312" w:eastAsia="仿宋_GB2312" w:hAnsi="仿宋_GB2312" w:cs="仿宋_GB2312" w:hint="eastAsia"/>
                <w:sz w:val="24"/>
              </w:rPr>
              <w:t>视力：裸眼视力不低于4.</w:t>
            </w:r>
            <w:r w:rsidR="00D24373">
              <w:rPr>
                <w:rFonts w:ascii="仿宋_GB2312" w:eastAsia="仿宋_GB2312" w:hAnsi="仿宋_GB2312" w:cs="仿宋_GB2312"/>
                <w:sz w:val="24"/>
              </w:rPr>
              <w:t>5</w:t>
            </w:r>
            <w:r w:rsidR="006D7686">
              <w:rPr>
                <w:rFonts w:ascii="仿宋_GB2312" w:eastAsia="仿宋_GB2312" w:hAnsi="仿宋_GB2312" w:cs="仿宋_GB2312" w:hint="eastAsia"/>
                <w:sz w:val="24"/>
              </w:rPr>
              <w:t>；</w:t>
            </w:r>
            <w:r w:rsidR="003838AD">
              <w:rPr>
                <w:rFonts w:ascii="仿宋_GB2312" w:eastAsia="仿宋_GB2312" w:hAnsi="仿宋_GB2312" w:cs="仿宋_GB2312" w:hint="eastAsia"/>
                <w:sz w:val="24"/>
              </w:rPr>
              <w:t>眼睛近视可进行手术</w:t>
            </w:r>
            <w:r w:rsidR="00E92CC3"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  <w:r w:rsidR="003838AD" w:rsidRPr="003838AD">
              <w:rPr>
                <w:rFonts w:ascii="仿宋_GB2312" w:eastAsia="仿宋_GB2312" w:hAnsi="仿宋_GB2312" w:cs="仿宋_GB2312" w:hint="eastAsia"/>
                <w:sz w:val="24"/>
              </w:rPr>
              <w:t>身高：男性160cm以上，女性158cm以上。标准体重=(身高-110)kg。</w:t>
            </w:r>
          </w:p>
        </w:tc>
      </w:tr>
      <w:tr w:rsidR="005C630B" w:rsidTr="000647A0">
        <w:trPr>
          <w:trHeight w:val="1122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536E4" w:rsidRDefault="00E92CC3">
            <w:pPr>
              <w:spacing w:line="480" w:lineRule="exact"/>
              <w:jc w:val="center"/>
              <w:textAlignment w:val="baseline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报名方式</w:t>
            </w:r>
          </w:p>
        </w:tc>
        <w:tc>
          <w:tcPr>
            <w:tcW w:w="9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B2FD9" w:rsidRDefault="00E92CC3" w:rsidP="00E92CC3">
            <w:pPr>
              <w:snapToGrid w:val="0"/>
              <w:spacing w:line="0" w:lineRule="atLeast"/>
              <w:ind w:firstLineChars="200" w:firstLine="480"/>
              <w:jc w:val="left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①网上报名</w:t>
            </w:r>
            <w:hyperlink r:id="rId7" w:history="1">
              <w:r w:rsidR="001F7D8A" w:rsidRPr="00675C43">
                <w:rPr>
                  <w:rStyle w:val="a3"/>
                  <w:rFonts w:ascii="仿宋_GB2312" w:eastAsia="仿宋_GB2312" w:hAnsi="仿宋_GB2312" w:cs="仿宋_GB2312" w:hint="eastAsia"/>
                  <w:sz w:val="24"/>
                </w:rPr>
                <w:t>www.gfbzb.gov.cn;（全国</w:t>
              </w:r>
              <w:r w:rsidR="001F7D8A" w:rsidRPr="00675C43">
                <w:rPr>
                  <w:rStyle w:val="a3"/>
                  <w:rFonts w:ascii="仿宋_GB2312" w:eastAsia="仿宋_GB2312" w:hAnsi="仿宋_GB2312" w:cs="仿宋_GB2312"/>
                  <w:sz w:val="24"/>
                </w:rPr>
                <w:t>征兵网，</w:t>
              </w:r>
              <w:r w:rsidR="001F7D8A" w:rsidRPr="00675C43">
                <w:rPr>
                  <w:rStyle w:val="a3"/>
                  <w:rFonts w:ascii="仿宋_GB2312" w:eastAsia="仿宋_GB2312" w:hAnsi="仿宋_GB2312" w:cs="仿宋_GB2312" w:hint="eastAsia"/>
                  <w:sz w:val="24"/>
                </w:rPr>
                <w:t>于2</w:t>
              </w:r>
              <w:r w:rsidR="001F7D8A" w:rsidRPr="00675C43">
                <w:rPr>
                  <w:rStyle w:val="a3"/>
                  <w:rFonts w:ascii="仿宋_GB2312" w:eastAsia="仿宋_GB2312" w:hAnsi="仿宋_GB2312" w:cs="仿宋_GB2312"/>
                  <w:sz w:val="24"/>
                </w:rPr>
                <w:t>022年</w:t>
              </w:r>
              <w:r w:rsidR="001F7D8A" w:rsidRPr="00675C43">
                <w:rPr>
                  <w:rStyle w:val="a3"/>
                  <w:rFonts w:ascii="仿宋_GB2312" w:eastAsia="仿宋_GB2312" w:hAnsi="仿宋_GB2312" w:cs="仿宋_GB2312" w:hint="eastAsia"/>
                  <w:sz w:val="24"/>
                </w:rPr>
                <w:t>1</w:t>
              </w:r>
              <w:r w:rsidR="001F7D8A" w:rsidRPr="00675C43">
                <w:rPr>
                  <w:rStyle w:val="a3"/>
                  <w:rFonts w:ascii="仿宋_GB2312" w:eastAsia="仿宋_GB2312" w:hAnsi="仿宋_GB2312" w:cs="仿宋_GB2312"/>
                  <w:sz w:val="24"/>
                </w:rPr>
                <w:t>2</w:t>
              </w:r>
            </w:hyperlink>
            <w:r w:rsidR="001F7D8A" w:rsidRPr="001F7D8A">
              <w:rPr>
                <w:rStyle w:val="a3"/>
                <w:rFonts w:ascii="仿宋_GB2312" w:eastAsia="仿宋_GB2312" w:hAnsi="仿宋_GB2312" w:cs="仿宋_GB2312"/>
                <w:sz w:val="24"/>
              </w:rPr>
              <w:t>月</w:t>
            </w:r>
            <w:r w:rsidR="001F7D8A" w:rsidRPr="001F7D8A">
              <w:rPr>
                <w:rStyle w:val="a3"/>
                <w:rFonts w:ascii="仿宋_GB2312" w:eastAsia="仿宋_GB2312" w:hAnsi="仿宋_GB2312" w:cs="仿宋_GB2312" w:hint="eastAsia"/>
                <w:sz w:val="24"/>
              </w:rPr>
              <w:t>1日开始报名</w:t>
            </w:r>
            <w:r w:rsidR="001F7D8A" w:rsidRPr="001F7D8A">
              <w:rPr>
                <w:rStyle w:val="a3"/>
                <w:rFonts w:hint="eastAsia"/>
              </w:rPr>
              <w:t>）</w:t>
            </w:r>
            <w:r w:rsidR="001F7D8A"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  <w:p w:rsidR="00A536E4" w:rsidRDefault="00E92CC3" w:rsidP="00DB2FD9">
            <w:pPr>
              <w:snapToGrid w:val="0"/>
              <w:spacing w:line="0" w:lineRule="atLeast"/>
              <w:ind w:firstLineChars="200" w:firstLine="480"/>
              <w:jc w:val="left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②</w:t>
            </w:r>
            <w:r w:rsidR="00DB2FD9">
              <w:rPr>
                <w:rFonts w:ascii="仿宋_GB2312" w:eastAsia="仿宋_GB2312" w:hAnsi="仿宋_GB2312" w:cs="仿宋_GB2312" w:hint="eastAsia"/>
                <w:sz w:val="24"/>
              </w:rPr>
              <w:t>按照网上提示打印《男性公民兵役登记/应征报名表》、《大学生预征对象登记表》、《高校学生应征入伍学费补偿国家助学贷款代偿申请表》。</w:t>
            </w:r>
          </w:p>
        </w:tc>
      </w:tr>
      <w:tr w:rsidR="00F6080C" w:rsidTr="000647A0">
        <w:trPr>
          <w:trHeight w:val="598"/>
        </w:trPr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F6080C" w:rsidRDefault="00F6080C">
            <w:pPr>
              <w:spacing w:line="48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辅导员（签字）</w:t>
            </w:r>
          </w:p>
        </w:tc>
        <w:tc>
          <w:tcPr>
            <w:tcW w:w="873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6080C" w:rsidRDefault="00F6080C" w:rsidP="00783442">
            <w:pPr>
              <w:snapToGrid w:val="0"/>
              <w:spacing w:line="0" w:lineRule="atLeast"/>
              <w:jc w:val="left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</w:tbl>
    <w:p w:rsidR="00A536E4" w:rsidRDefault="00E92CC3">
      <w:pPr>
        <w:jc w:val="center"/>
        <w:textAlignment w:val="baseline"/>
        <w:rPr>
          <w:rFonts w:ascii="仿宋_GB2312" w:eastAsia="仿宋_GB2312" w:hAnsi="仿宋_GB2312" w:cs="仿宋_GB2312"/>
          <w:sz w:val="40"/>
          <w:szCs w:val="40"/>
        </w:rPr>
      </w:pPr>
      <w:r>
        <w:rPr>
          <w:rFonts w:ascii="黑体" w:eastAsia="黑体" w:hAnsi="黑体" w:hint="eastAsia"/>
          <w:sz w:val="28"/>
          <w:szCs w:val="28"/>
        </w:rPr>
        <w:t>（本表</w:t>
      </w:r>
      <w:r w:rsidR="00B358C5">
        <w:rPr>
          <w:rFonts w:ascii="黑体" w:eastAsia="黑体" w:hAnsi="黑体" w:hint="eastAsia"/>
          <w:sz w:val="28"/>
          <w:szCs w:val="28"/>
        </w:rPr>
        <w:t>由辅导员一对一精准摸排</w:t>
      </w:r>
      <w:r>
        <w:rPr>
          <w:rFonts w:ascii="黑体" w:eastAsia="黑体" w:hAnsi="黑体" w:hint="eastAsia"/>
          <w:sz w:val="28"/>
          <w:szCs w:val="28"/>
        </w:rPr>
        <w:t>）</w:t>
      </w:r>
    </w:p>
    <w:p w:rsidR="00A536E4" w:rsidRPr="00E92CC3" w:rsidRDefault="00F6080C">
      <w:pPr>
        <w:jc w:val="center"/>
        <w:textAlignment w:val="baseline"/>
        <w:rPr>
          <w:rFonts w:ascii="方正小标宋简体" w:eastAsia="方正小标宋简体" w:hAnsi="方正小标宋简体" w:cs="方正小标宋简体"/>
          <w:sz w:val="16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16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/>
          <w:sz w:val="16"/>
          <w:szCs w:val="44"/>
        </w:rPr>
        <w:t xml:space="preserve">                  </w:t>
      </w:r>
    </w:p>
    <w:sectPr w:rsidR="00A536E4" w:rsidRPr="00E92CC3" w:rsidSect="00A536E4">
      <w:pgSz w:w="11906" w:h="16838"/>
      <w:pgMar w:top="1134" w:right="567" w:bottom="850" w:left="85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339" w:rsidRDefault="007B6339" w:rsidP="00C36AC5">
      <w:r>
        <w:separator/>
      </w:r>
    </w:p>
  </w:endnote>
  <w:endnote w:type="continuationSeparator" w:id="0">
    <w:p w:rsidR="007B6339" w:rsidRDefault="007B6339" w:rsidP="00C3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339" w:rsidRDefault="007B6339" w:rsidP="00C36AC5">
      <w:r>
        <w:separator/>
      </w:r>
    </w:p>
  </w:footnote>
  <w:footnote w:type="continuationSeparator" w:id="0">
    <w:p w:rsidR="007B6339" w:rsidRDefault="007B6339" w:rsidP="00C36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6E4"/>
    <w:rsid w:val="00020B78"/>
    <w:rsid w:val="000647A0"/>
    <w:rsid w:val="00070622"/>
    <w:rsid w:val="001F7D8A"/>
    <w:rsid w:val="00216801"/>
    <w:rsid w:val="00353B0B"/>
    <w:rsid w:val="003838AD"/>
    <w:rsid w:val="0039594D"/>
    <w:rsid w:val="0040348D"/>
    <w:rsid w:val="00481231"/>
    <w:rsid w:val="004C289B"/>
    <w:rsid w:val="004E1ED0"/>
    <w:rsid w:val="005C630B"/>
    <w:rsid w:val="006427D4"/>
    <w:rsid w:val="0068333E"/>
    <w:rsid w:val="00693C37"/>
    <w:rsid w:val="006D7686"/>
    <w:rsid w:val="006E5624"/>
    <w:rsid w:val="007078C6"/>
    <w:rsid w:val="007735ED"/>
    <w:rsid w:val="00783442"/>
    <w:rsid w:val="007B14BB"/>
    <w:rsid w:val="007B6339"/>
    <w:rsid w:val="0089170A"/>
    <w:rsid w:val="008E55DC"/>
    <w:rsid w:val="009733FA"/>
    <w:rsid w:val="009C728D"/>
    <w:rsid w:val="00A536E4"/>
    <w:rsid w:val="00AB7486"/>
    <w:rsid w:val="00B358C5"/>
    <w:rsid w:val="00B434AC"/>
    <w:rsid w:val="00B45A84"/>
    <w:rsid w:val="00BC0D0E"/>
    <w:rsid w:val="00C059EA"/>
    <w:rsid w:val="00C36AC5"/>
    <w:rsid w:val="00CF145B"/>
    <w:rsid w:val="00D24373"/>
    <w:rsid w:val="00DA0FD4"/>
    <w:rsid w:val="00DB2FD9"/>
    <w:rsid w:val="00E50FED"/>
    <w:rsid w:val="00E72EC1"/>
    <w:rsid w:val="00E92CC3"/>
    <w:rsid w:val="00F02C0F"/>
    <w:rsid w:val="00F6080C"/>
    <w:rsid w:val="00FB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9DB7F18"/>
  <w15:docId w15:val="{A213EF6E-9DFD-4675-AF99-4ECB5B91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536E4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FD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36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36AC5"/>
    <w:rPr>
      <w:rFonts w:ascii="Calibri" w:hAnsi="Calibri" w:cs="黑体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36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36AC5"/>
    <w:rPr>
      <w:rFonts w:ascii="Calibri" w:hAnsi="Calibri" w:cs="黑体"/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95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9594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fbzb.gov.cn;&#65288;&#20840;&#22269;&#24449;&#20853;&#32593;&#65292;&#20110;2022&#24180;1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2019年合肥市适龄青年征兵走访宣传登记表</dc:title>
  <dc:creator>Administrator</dc:creator>
  <cp:lastModifiedBy>Administrator</cp:lastModifiedBy>
  <cp:revision>21</cp:revision>
  <cp:lastPrinted>2022-11-08T07:34:00Z</cp:lastPrinted>
  <dcterms:created xsi:type="dcterms:W3CDTF">2022-11-08T05:29:00Z</dcterms:created>
  <dcterms:modified xsi:type="dcterms:W3CDTF">2022-12-06T03:33:00Z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