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hAnsi="黑体" w:eastAsia="黑体" w:cs="黑体"/>
          <w:sz w:val="32"/>
          <w:szCs w:val="32"/>
        </w:rPr>
      </w:pPr>
    </w:p>
    <w:p>
      <w:pPr>
        <w:spacing w:line="360" w:lineRule="auto"/>
        <w:jc w:val="center"/>
        <w:rPr>
          <w:rFonts w:hint="eastAsia" w:ascii="黑体" w:hAnsi="黑体" w:eastAsia="黑体" w:cs="黑体"/>
          <w:sz w:val="32"/>
          <w:szCs w:val="32"/>
        </w:rPr>
      </w:pPr>
      <w:r>
        <w:rPr>
          <w:rFonts w:hint="eastAsia" w:ascii="黑体" w:hAnsi="黑体" w:eastAsia="黑体" w:cs="黑体"/>
          <w:sz w:val="32"/>
          <w:szCs w:val="32"/>
        </w:rPr>
        <w:t>《科研训练与学术写作》教学大纲</w:t>
      </w:r>
    </w:p>
    <w:p>
      <w:pPr>
        <w:spacing w:line="360" w:lineRule="auto"/>
        <w:jc w:val="center"/>
        <w:rPr>
          <w:rFonts w:hint="eastAsia" w:ascii="黑体" w:hAnsi="黑体" w:eastAsia="黑体" w:cs="黑体"/>
          <w:sz w:val="32"/>
          <w:szCs w:val="32"/>
        </w:rPr>
      </w:pP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420" w:firstLineChars="200"/>
        <w:jc w:val="center"/>
        <w:textAlignment w:val="auto"/>
        <w:outlineLvl w:val="9"/>
        <w:rPr>
          <w:rFonts w:hint="default" w:eastAsia="黑体"/>
        </w:rPr>
      </w:pPr>
      <w:r>
        <w:rPr>
          <w:rFonts w:hint="eastAsia" w:ascii="黑体" w:hAnsi="黑体" w:eastAsia="黑体"/>
        </w:rPr>
        <w:t>课程名称：</w:t>
      </w:r>
      <w:r>
        <w:rPr>
          <w:rFonts w:hint="eastAsia" w:ascii="宋体" w:hAnsi="宋体" w:cs="宋体"/>
          <w:lang w:eastAsia="zh-CN"/>
        </w:rPr>
        <w:t>科研训练与学术写作</w:t>
      </w:r>
      <w:r>
        <w:rPr>
          <w:rFonts w:hint="eastAsia" w:ascii="黑体" w:hAnsi="黑体" w:eastAsia="黑体"/>
        </w:rPr>
        <w:t xml:space="preserve">       课程英文名称：</w:t>
      </w:r>
      <w:r>
        <w:rPr>
          <w:rFonts w:hint="eastAsia" w:eastAsia="黑体"/>
        </w:rPr>
        <w:t xml:space="preserve">Scientific Research Training and </w:t>
      </w:r>
      <w:r>
        <w:rPr>
          <w:rFonts w:hint="default" w:eastAsia="黑体"/>
        </w:rPr>
        <w:t xml:space="preserve">      </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420" w:firstLineChars="200"/>
        <w:jc w:val="center"/>
        <w:textAlignment w:val="auto"/>
        <w:outlineLvl w:val="9"/>
        <w:rPr>
          <w:rFonts w:hint="default" w:ascii="Times New Roman" w:hAnsi="Times New Roman" w:cs="Times New Roman"/>
        </w:rPr>
      </w:pPr>
      <w:r>
        <w:rPr>
          <w:rFonts w:hint="default" w:eastAsia="黑体"/>
        </w:rPr>
        <w:t xml:space="preserve">                                     </w:t>
      </w:r>
      <w:r>
        <w:rPr>
          <w:rFonts w:hint="eastAsia" w:eastAsia="黑体"/>
        </w:rPr>
        <w:t>Academic Writing</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420" w:firstLineChars="200"/>
        <w:textAlignment w:val="auto"/>
        <w:outlineLvl w:val="9"/>
        <w:rPr>
          <w:rFonts w:hint="default" w:ascii="宋体" w:hAnsi="宋体" w:eastAsia="黑体"/>
          <w:highlight w:val="yellow"/>
          <w:lang w:val="en-US" w:eastAsia="zh-CN"/>
        </w:rPr>
      </w:pPr>
      <w:r>
        <w:rPr>
          <w:rFonts w:hint="eastAsia" w:ascii="黑体" w:hAnsi="黑体" w:eastAsia="黑体"/>
        </w:rPr>
        <w:t>课程编码：</w:t>
      </w:r>
      <w:r>
        <w:rPr>
          <w:rFonts w:hint="eastAsia" w:ascii="宋体" w:hAnsi="宋体" w:cs="宋体"/>
        </w:rPr>
        <w:t>11109020</w:t>
      </w:r>
      <w:r>
        <w:rPr>
          <w:rFonts w:hint="eastAsia" w:ascii="宋体" w:hAnsi="宋体" w:eastAsia="宋体" w:cs="宋体"/>
          <w:lang w:val="en-US" w:eastAsia="zh-CN"/>
        </w:rPr>
        <w:t xml:space="preserve">  </w:t>
      </w:r>
      <w:r>
        <w:rPr>
          <w:rFonts w:hint="eastAsia" w:ascii="黑体" w:hAnsi="黑体" w:eastAsia="黑体"/>
        </w:rPr>
        <w:t xml:space="preserve"> </w:t>
      </w:r>
      <w:r>
        <w:rPr>
          <w:rFonts w:hint="eastAsia" w:ascii="黑体" w:hAnsi="黑体" w:eastAsia="黑体"/>
          <w:lang w:val="en-US" w:eastAsia="zh-CN"/>
        </w:rPr>
        <w:t xml:space="preserve">              </w:t>
      </w:r>
      <w:r>
        <w:rPr>
          <w:rFonts w:hint="eastAsia" w:ascii="黑体" w:hAnsi="黑体" w:eastAsia="黑体"/>
        </w:rPr>
        <w:t>课程类别/性质：</w:t>
      </w:r>
      <w:r>
        <w:rPr>
          <w:rFonts w:hint="eastAsia" w:ascii="宋体" w:hAnsi="宋体" w:eastAsia="宋体" w:cs="宋体"/>
          <w:lang w:val="en-US" w:eastAsia="zh-CN"/>
        </w:rPr>
        <w:t>专业</w:t>
      </w:r>
      <w:r>
        <w:rPr>
          <w:rFonts w:hint="eastAsia" w:ascii="宋体" w:hAnsi="宋体" w:cs="宋体"/>
          <w:lang w:val="en-US" w:eastAsia="zh-Hans"/>
        </w:rPr>
        <w:t>实践</w:t>
      </w:r>
      <w:r>
        <w:rPr>
          <w:rFonts w:hint="eastAsia" w:ascii="宋体" w:hAnsi="宋体" w:eastAsia="宋体" w:cs="宋体"/>
          <w:lang w:val="en-US" w:eastAsia="zh-CN"/>
        </w:rPr>
        <w:t>课/必修</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420" w:firstLineChars="200"/>
        <w:textAlignment w:val="auto"/>
        <w:outlineLvl w:val="9"/>
        <w:rPr>
          <w:rFonts w:hint="default" w:ascii="宋体" w:hAnsi="宋体" w:eastAsia="宋体" w:cs="宋体"/>
          <w:lang w:val="en-US" w:eastAsia="zh-CN"/>
        </w:rPr>
      </w:pPr>
      <w:r>
        <w:rPr>
          <w:rFonts w:hint="eastAsia" w:ascii="黑体" w:hAnsi="黑体" w:eastAsia="黑体"/>
        </w:rPr>
        <w:t>学    分：</w:t>
      </w:r>
      <w:r>
        <w:rPr>
          <w:rFonts w:hint="eastAsia" w:ascii="黑体" w:hAnsi="黑体" w:eastAsia="黑体"/>
          <w:lang w:val="en-US" w:eastAsia="zh-CN"/>
        </w:rPr>
        <w:t xml:space="preserve"> </w:t>
      </w:r>
      <w:r>
        <w:rPr>
          <w:rFonts w:hint="default" w:ascii="宋体" w:hAnsi="宋体" w:cs="宋体"/>
          <w:lang w:eastAsia="zh-CN"/>
        </w:rPr>
        <w:t>1</w:t>
      </w:r>
      <w:r>
        <w:rPr>
          <w:rFonts w:hint="eastAsia" w:ascii="宋体" w:hAnsi="宋体" w:eastAsia="宋体" w:cs="宋体"/>
          <w:lang w:val="en-US" w:eastAsia="zh-CN"/>
        </w:rPr>
        <w:t xml:space="preserve"> </w:t>
      </w:r>
      <w:r>
        <w:rPr>
          <w:rFonts w:hint="eastAsia" w:ascii="黑体" w:hAnsi="黑体" w:eastAsia="黑体"/>
        </w:rPr>
        <w:t xml:space="preserve">                   </w:t>
      </w:r>
      <w:r>
        <w:rPr>
          <w:rFonts w:hint="eastAsia" w:ascii="黑体" w:hAnsi="黑体" w:eastAsia="黑体"/>
          <w:lang w:val="en-US" w:eastAsia="zh-CN"/>
        </w:rPr>
        <w:t xml:space="preserve">   </w:t>
      </w:r>
      <w:r>
        <w:rPr>
          <w:rFonts w:hint="eastAsia" w:ascii="黑体" w:hAnsi="黑体" w:eastAsia="黑体"/>
        </w:rPr>
        <w:t>总学时/理论/实验（上机）：</w:t>
      </w:r>
      <w:r>
        <w:rPr>
          <w:rFonts w:hint="default" w:ascii="宋体" w:hAnsi="宋体" w:cs="宋体"/>
          <w:lang w:eastAsia="zh-CN"/>
        </w:rPr>
        <w:t>20</w:t>
      </w:r>
      <w:r>
        <w:rPr>
          <w:rFonts w:hint="eastAsia" w:ascii="宋体" w:hAnsi="宋体" w:eastAsia="宋体" w:cs="宋体"/>
          <w:lang w:val="en-US" w:eastAsia="zh-CN"/>
        </w:rPr>
        <w:t>/</w:t>
      </w:r>
      <w:r>
        <w:rPr>
          <w:rFonts w:hint="default" w:ascii="宋体" w:hAnsi="宋体" w:cs="宋体"/>
          <w:lang w:eastAsia="zh-CN"/>
        </w:rPr>
        <w:t>0</w:t>
      </w:r>
      <w:r>
        <w:rPr>
          <w:rFonts w:hint="eastAsia" w:ascii="宋体" w:hAnsi="宋体" w:eastAsia="宋体" w:cs="宋体"/>
          <w:lang w:val="en-US" w:eastAsia="zh-CN"/>
        </w:rPr>
        <w:t>/</w:t>
      </w:r>
      <w:r>
        <w:rPr>
          <w:rFonts w:hint="default" w:ascii="宋体" w:hAnsi="宋体" w:cs="宋体"/>
          <w:lang w:eastAsia="zh-CN"/>
        </w:rPr>
        <w:t>20</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420" w:firstLineChars="200"/>
        <w:textAlignment w:val="auto"/>
        <w:outlineLvl w:val="9"/>
        <w:rPr>
          <w:rFonts w:hint="default" w:ascii="黑体" w:hAnsi="黑体" w:eastAsia="宋体"/>
          <w:lang w:val="en-US" w:eastAsia="zh-CN"/>
        </w:rPr>
      </w:pPr>
      <w:r>
        <w:rPr>
          <w:rFonts w:hint="eastAsia" w:ascii="黑体" w:hAnsi="黑体" w:eastAsia="黑体"/>
        </w:rPr>
        <w:t>开课单位：</w:t>
      </w:r>
      <w:r>
        <w:rPr>
          <w:rFonts w:hint="eastAsia" w:ascii="宋体" w:hAnsi="宋体" w:eastAsia="宋体" w:cs="宋体"/>
          <w:lang w:val="en-US" w:eastAsia="zh-CN"/>
        </w:rPr>
        <w:t>商学院</w:t>
      </w:r>
      <w:r>
        <w:rPr>
          <w:rFonts w:hint="eastAsia" w:ascii="黑体" w:hAnsi="黑体" w:eastAsia="黑体"/>
        </w:rPr>
        <w:t xml:space="preserve">              </w:t>
      </w:r>
      <w:r>
        <w:rPr>
          <w:rFonts w:hint="eastAsia" w:ascii="黑体" w:hAnsi="黑体" w:eastAsia="黑体"/>
          <w:lang w:val="en-US" w:eastAsia="zh-CN"/>
        </w:rPr>
        <w:t xml:space="preserve">  </w:t>
      </w:r>
      <w:r>
        <w:rPr>
          <w:rFonts w:hint="eastAsia" w:ascii="黑体" w:hAnsi="黑体" w:eastAsia="黑体"/>
        </w:rPr>
        <w:t xml:space="preserve">   适用专业：</w:t>
      </w:r>
      <w:r>
        <w:rPr>
          <w:rFonts w:hint="eastAsia" w:ascii="宋体" w:hAnsi="宋体"/>
        </w:rPr>
        <w:t xml:space="preserve"> </w:t>
      </w:r>
      <w:r>
        <w:rPr>
          <w:rFonts w:hint="eastAsia" w:ascii="宋体" w:hAnsi="宋体" w:eastAsia="宋体" w:cs="宋体"/>
          <w:lang w:val="en-US" w:eastAsia="zh-CN"/>
        </w:rPr>
        <w:t>跨境电子商务</w:t>
      </w:r>
    </w:p>
    <w:p>
      <w:pPr>
        <w:keepNext w:val="0"/>
        <w:keepLines w:val="0"/>
        <w:pageBreakBefore w:val="0"/>
        <w:widowControl w:val="0"/>
        <w:kinsoku/>
        <w:wordWrap/>
        <w:overflowPunct/>
        <w:topLinePunct w:val="0"/>
        <w:autoSpaceDE/>
        <w:autoSpaceDN/>
        <w:bidi w:val="0"/>
        <w:adjustRightInd/>
        <w:snapToGrid/>
        <w:spacing w:line="300" w:lineRule="auto"/>
        <w:ind w:right="0" w:rightChars="0" w:firstLine="420" w:firstLineChars="200"/>
        <w:textAlignment w:val="auto"/>
        <w:outlineLvl w:val="9"/>
        <w:rPr>
          <w:rFonts w:hint="eastAsia" w:ascii="宋体" w:hAnsi="宋体" w:cs="宋体"/>
          <w:kern w:val="2"/>
          <w:sz w:val="21"/>
          <w:szCs w:val="24"/>
          <w:lang w:val="en-US" w:eastAsia="zh-CN" w:bidi="ar-SA"/>
        </w:rPr>
      </w:pPr>
      <w:r>
        <w:rPr>
          <w:rFonts w:hint="eastAsia" w:ascii="黑体" w:hAnsi="黑体" w:eastAsia="黑体"/>
        </w:rPr>
        <w:t>先修课程：</w:t>
      </w:r>
      <w:r>
        <w:rPr>
          <w:rFonts w:hint="eastAsia" w:ascii="宋体" w:hAnsi="宋体" w:cs="宋体"/>
          <w:kern w:val="2"/>
          <w:sz w:val="21"/>
          <w:szCs w:val="24"/>
          <w:lang w:val="en-US" w:eastAsia="zh-CN" w:bidi="ar-SA"/>
        </w:rPr>
        <w:t>公共必修课、专业基础课、</w:t>
      </w:r>
      <w:r>
        <w:rPr>
          <w:rFonts w:hint="default" w:ascii="宋体" w:hAnsi="宋体" w:cs="宋体"/>
          <w:kern w:val="2"/>
          <w:sz w:val="21"/>
          <w:szCs w:val="24"/>
          <w:lang w:eastAsia="zh-CN" w:bidi="ar-SA"/>
        </w:rPr>
        <w:t xml:space="preserve"> </w:t>
      </w:r>
      <w:r>
        <w:rPr>
          <w:rFonts w:hint="eastAsia" w:ascii="黑体" w:hAnsi="黑体" w:eastAsia="黑体"/>
        </w:rPr>
        <w:t>开课学期：</w:t>
      </w:r>
      <w:r>
        <w:rPr>
          <w:rFonts w:hint="eastAsia" w:ascii="黑体" w:hAnsi="黑体" w:eastAsia="黑体"/>
          <w:lang w:val="en-US" w:eastAsia="zh-CN"/>
        </w:rPr>
        <w:t xml:space="preserve"> </w:t>
      </w:r>
      <w:r>
        <w:rPr>
          <w:rFonts w:hint="default" w:ascii="宋体" w:hAnsi="宋体" w:cs="宋体"/>
          <w:lang w:eastAsia="zh-CN"/>
        </w:rPr>
        <w:t>7</w:t>
      </w:r>
    </w:p>
    <w:p>
      <w:pPr>
        <w:keepNext w:val="0"/>
        <w:keepLines w:val="0"/>
        <w:pageBreakBefore w:val="0"/>
        <w:widowControl w:val="0"/>
        <w:kinsoku/>
        <w:wordWrap/>
        <w:overflowPunct/>
        <w:topLinePunct w:val="0"/>
        <w:autoSpaceDE/>
        <w:autoSpaceDN/>
        <w:bidi w:val="0"/>
        <w:adjustRightInd/>
        <w:snapToGrid/>
        <w:spacing w:line="300" w:lineRule="auto"/>
        <w:ind w:left="0" w:leftChars="0" w:right="0" w:rightChars="0" w:firstLine="1470" w:firstLineChars="700"/>
        <w:textAlignment w:val="auto"/>
        <w:outlineLvl w:val="9"/>
        <w:rPr>
          <w:rFonts w:hint="eastAsia" w:ascii="宋体" w:hAnsi="宋体" w:eastAsia="宋体" w:cs="宋体"/>
          <w:lang w:val="en-US" w:eastAsia="zh-CN"/>
        </w:rPr>
      </w:pPr>
      <w:r>
        <w:rPr>
          <w:rFonts w:hint="eastAsia" w:ascii="宋体" w:hAnsi="宋体" w:cs="宋体"/>
          <w:kern w:val="2"/>
          <w:sz w:val="21"/>
          <w:szCs w:val="24"/>
          <w:lang w:val="en-US" w:eastAsia="zh-CN" w:bidi="ar-SA"/>
        </w:rPr>
        <w:t>专业方向课</w:t>
      </w:r>
      <w:r>
        <w:rPr>
          <w:rFonts w:hint="eastAsia" w:ascii="宋体" w:hAnsi="宋体" w:cs="宋体"/>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00" w:lineRule="auto"/>
        <w:ind w:right="0" w:rightChars="0"/>
        <w:textAlignment w:val="auto"/>
        <w:outlineLvl w:val="9"/>
        <w:rPr>
          <w:rFonts w:ascii="宋体" w:hAnsi="宋体" w:cs="宋体"/>
        </w:rPr>
      </w:pPr>
      <w:r>
        <w:rPr>
          <w:rFonts w:hint="eastAsia" w:ascii="宋体" w:hAnsi="宋体" w:cs="宋体"/>
          <w:lang w:val="en-US" w:eastAsia="zh-CN"/>
        </w:rPr>
        <w:t xml:space="preserve">              </w:t>
      </w:r>
      <w:r>
        <w:rPr>
          <w:rFonts w:hint="eastAsia" w:ascii="宋体" w:hAnsi="宋体" w:cs="宋体"/>
        </w:rPr>
        <w:t xml:space="preserve">     </w:t>
      </w:r>
    </w:p>
    <w:p>
      <w:pPr>
        <w:pStyle w:val="19"/>
      </w:pPr>
      <w:r>
        <w:rPr>
          <w:rFonts w:hint="eastAsia"/>
        </w:rPr>
        <w:t xml:space="preserve">一、课程简介 </w:t>
      </w:r>
    </w:p>
    <w:p>
      <w:pPr>
        <w:pStyle w:val="21"/>
        <w:ind w:firstLine="420"/>
        <w:rPr>
          <w:rFonts w:hint="eastAsia" w:cs="宋体"/>
          <w:kern w:val="0"/>
        </w:rPr>
      </w:pPr>
      <w:r>
        <w:rPr>
          <w:rFonts w:hint="default" w:cs="宋体"/>
          <w:lang w:eastAsia="zh-CN"/>
        </w:rPr>
        <w:t>《</w:t>
      </w:r>
      <w:r>
        <w:rPr>
          <w:rFonts w:hint="eastAsia" w:cs="宋体"/>
          <w:lang w:val="en-US" w:eastAsia="zh-CN"/>
        </w:rPr>
        <w:t>科研训练与学术</w:t>
      </w:r>
      <w:r>
        <w:rPr>
          <w:rFonts w:hint="eastAsia" w:cs="宋体"/>
        </w:rPr>
        <w:t>写作</w:t>
      </w:r>
      <w:r>
        <w:rPr>
          <w:rFonts w:hint="default" w:cs="宋体"/>
        </w:rPr>
        <w:t>》</w:t>
      </w:r>
      <w:r>
        <w:t>是</w:t>
      </w:r>
      <w:r>
        <w:rPr>
          <w:rFonts w:hint="eastAsia"/>
          <w:lang w:val="en-US" w:eastAsia="zh-CN"/>
        </w:rPr>
        <w:t>跨境</w:t>
      </w:r>
      <w:r>
        <w:rPr>
          <w:rFonts w:hint="eastAsia"/>
        </w:rPr>
        <w:t>电子商务</w:t>
      </w:r>
      <w:r>
        <w:t>专业一门</w:t>
      </w:r>
      <w:r>
        <w:rPr>
          <w:rFonts w:hint="eastAsia"/>
        </w:rPr>
        <w:t>专业</w:t>
      </w:r>
      <w:r>
        <w:rPr>
          <w:rFonts w:hint="eastAsia"/>
          <w:lang w:eastAsia="zh-CN"/>
        </w:rPr>
        <w:t>实践</w:t>
      </w:r>
      <w:r>
        <w:t>课程，主要</w:t>
      </w:r>
      <w:r>
        <w:rPr>
          <w:rFonts w:hint="eastAsia"/>
        </w:rPr>
        <w:t>基于</w:t>
      </w:r>
      <w:r>
        <w:rPr>
          <w:rFonts w:hint="eastAsia"/>
          <w:lang w:eastAsia="zh-CN"/>
        </w:rPr>
        <w:t>科研训练</w:t>
      </w:r>
      <w:r>
        <w:rPr>
          <w:rFonts w:hint="eastAsia"/>
        </w:rPr>
        <w:t>的--般范式与</w:t>
      </w:r>
      <w:r>
        <w:rPr>
          <w:rFonts w:hint="eastAsia"/>
          <w:lang w:eastAsia="zh-CN"/>
        </w:rPr>
        <w:t>学术写作</w:t>
      </w:r>
      <w:r>
        <w:rPr>
          <w:rFonts w:hint="eastAsia"/>
        </w:rPr>
        <w:t>的</w:t>
      </w:r>
      <w:r>
        <w:rPr>
          <w:rFonts w:hint="eastAsia"/>
          <w:lang w:eastAsia="zh-CN"/>
        </w:rPr>
        <w:t>基本流程和规范</w:t>
      </w:r>
      <w:r>
        <w:rPr>
          <w:rFonts w:hint="eastAsia"/>
        </w:rPr>
        <w:t>，</w:t>
      </w:r>
      <w:r>
        <w:t>探讨</w:t>
      </w:r>
      <w:r>
        <w:rPr>
          <w:rFonts w:hint="eastAsia"/>
          <w:lang w:eastAsia="zh-CN"/>
        </w:rPr>
        <w:t>科研训练</w:t>
      </w:r>
      <w:r>
        <w:t>的特征、类型、要素、研究问题的提出、研究方案的设计等，为学生进行研究计划设计提供指导。</w:t>
      </w:r>
      <w:r>
        <w:rPr>
          <w:rFonts w:hint="eastAsia"/>
          <w:lang w:eastAsia="zh-CN"/>
        </w:rPr>
        <w:t>并围绕</w:t>
      </w:r>
      <w:r>
        <w:t>论文写作规划、开题报告、文献综述、调查报告、案例研究论文、定量分析论文及</w:t>
      </w:r>
      <w:r>
        <w:rPr>
          <w:rFonts w:hint="eastAsia" w:cs="宋体"/>
          <w:kern w:val="0"/>
        </w:rPr>
        <w:t>学位论文的写作要点与写作规范</w:t>
      </w:r>
      <w:r>
        <w:rPr>
          <w:rFonts w:hint="eastAsia" w:cs="宋体"/>
          <w:kern w:val="0"/>
          <w:lang w:eastAsia="zh-CN"/>
        </w:rPr>
        <w:t>，结合</w:t>
      </w:r>
      <w:r>
        <w:rPr>
          <w:rFonts w:hint="eastAsia" w:cs="宋体"/>
          <w:kern w:val="0"/>
        </w:rPr>
        <w:t>代表性论文案例</w:t>
      </w:r>
      <w:r>
        <w:rPr>
          <w:rFonts w:hint="eastAsia" w:cs="宋体"/>
          <w:kern w:val="0"/>
          <w:lang w:eastAsia="zh-CN"/>
        </w:rPr>
        <w:t>讲解</w:t>
      </w:r>
      <w:r>
        <w:rPr>
          <w:rFonts w:hint="eastAsia" w:cs="宋体"/>
          <w:kern w:val="0"/>
        </w:rPr>
        <w:t>。</w:t>
      </w:r>
    </w:p>
    <w:p>
      <w:pPr>
        <w:pStyle w:val="21"/>
        <w:ind w:firstLine="420"/>
        <w:rPr>
          <w:rFonts w:hint="eastAsia" w:cs="宋体"/>
          <w:kern w:val="0"/>
        </w:rPr>
      </w:pPr>
      <w:r>
        <w:rPr>
          <w:rFonts w:hint="eastAsia" w:cs="宋体"/>
          <w:kern w:val="0"/>
        </w:rPr>
        <w:t>要求学生学习该课程后，</w:t>
      </w:r>
      <w:bookmarkStart w:id="0" w:name="_Hlk68463921"/>
      <w:r>
        <w:rPr>
          <w:rFonts w:hint="eastAsia" w:cs="宋体"/>
          <w:kern w:val="0"/>
        </w:rPr>
        <w:t>能够掌握研究计划设计，收集资料与数据的</w:t>
      </w:r>
      <w:r>
        <w:rPr>
          <w:rFonts w:hint="eastAsia" w:cs="宋体"/>
          <w:kern w:val="0"/>
          <w:lang w:eastAsia="zh-CN"/>
        </w:rPr>
        <w:t>整理</w:t>
      </w:r>
      <w:r>
        <w:rPr>
          <w:rFonts w:hint="eastAsia" w:cs="宋体"/>
          <w:kern w:val="0"/>
        </w:rPr>
        <w:t>，</w:t>
      </w:r>
      <w:r>
        <w:rPr>
          <w:rFonts w:hint="eastAsia" w:cs="宋体"/>
          <w:kern w:val="0"/>
          <w:lang w:eastAsia="zh-CN"/>
        </w:rPr>
        <w:t>能够初步开展各</w:t>
      </w:r>
      <w:r>
        <w:rPr>
          <w:rFonts w:hint="eastAsia" w:cs="宋体"/>
          <w:kern w:val="0"/>
        </w:rPr>
        <w:t>种类型科研论文与学位论文的写作；树立基本的学术道德。保证学生达成专业的相应毕业要求。</w:t>
      </w:r>
      <w:bookmarkEnd w:id="0"/>
    </w:p>
    <w:p>
      <w:pPr>
        <w:pStyle w:val="19"/>
      </w:pPr>
      <w:r>
        <w:rPr>
          <w:rFonts w:hint="eastAsia"/>
        </w:rPr>
        <w:t>二、课程教学目标</w:t>
      </w:r>
    </w:p>
    <w:p>
      <w:pPr>
        <w:pStyle w:val="17"/>
      </w:pPr>
      <w:bookmarkStart w:id="1" w:name="_Hlk68464026"/>
      <w:r>
        <w:rPr>
          <w:rFonts w:hint="eastAsia"/>
        </w:rPr>
        <w:t>（一）课程目标</w:t>
      </w:r>
    </w:p>
    <w:p>
      <w:pPr>
        <w:spacing w:line="300" w:lineRule="auto"/>
        <w:ind w:firstLine="420" w:firstLineChars="200"/>
      </w:pPr>
      <w:r>
        <w:rPr>
          <w:rFonts w:hAnsi="宋体"/>
          <w:szCs w:val="21"/>
          <w:lang w:val="zh-Hans"/>
        </w:rPr>
        <w:t>本课程采用</w:t>
      </w:r>
      <w:r>
        <w:rPr>
          <w:rFonts w:hint="eastAsia" w:hAnsi="宋体"/>
          <w:szCs w:val="21"/>
          <w:lang w:val="zh-Hans" w:eastAsia="zh-CN"/>
        </w:rPr>
        <w:t>实践化</w:t>
      </w:r>
      <w:r>
        <w:rPr>
          <w:rFonts w:hAnsi="宋体"/>
          <w:szCs w:val="21"/>
          <w:lang w:val="zh-Hans"/>
        </w:rPr>
        <w:t>的教学方式，通过学生实践的方式，使学生能够灵活运用所学知识进行</w:t>
      </w:r>
      <w:r>
        <w:rPr>
          <w:rFonts w:hint="eastAsia" w:hAnsi="宋体"/>
          <w:szCs w:val="21"/>
          <w:lang w:val="zh-Hans" w:eastAsia="zh-CN"/>
        </w:rPr>
        <w:t>科学研究</w:t>
      </w:r>
      <w:r>
        <w:rPr>
          <w:rFonts w:hint="eastAsia" w:hAnsi="宋体"/>
          <w:szCs w:val="21"/>
        </w:rPr>
        <w:t>和论文写作</w:t>
      </w:r>
      <w:r>
        <w:rPr>
          <w:rFonts w:hAnsi="宋体"/>
          <w:szCs w:val="21"/>
          <w:lang w:val="zh-Hans"/>
        </w:rPr>
        <w:t>相关工作。</w:t>
      </w:r>
      <w:r>
        <w:t>为</w:t>
      </w:r>
      <w:r>
        <w:rPr>
          <w:rFonts w:hint="eastAsia"/>
        </w:rPr>
        <w:t>毕业生毕业论文写作、继续深造或从事相关研究论文写作等</w:t>
      </w:r>
      <w:r>
        <w:t>打下坚实的理论基础。</w:t>
      </w:r>
    </w:p>
    <w:p>
      <w:pPr>
        <w:suppressAutoHyphens/>
        <w:spacing w:line="300" w:lineRule="auto"/>
        <w:ind w:firstLine="420" w:firstLineChars="200"/>
        <w:rPr>
          <w:szCs w:val="21"/>
        </w:rPr>
      </w:pPr>
      <w:r>
        <w:rPr>
          <w:rFonts w:hint="eastAsia"/>
          <w:b/>
          <w:bCs/>
          <w:szCs w:val="21"/>
        </w:rPr>
        <w:t>目标1：价值目标</w:t>
      </w:r>
    </w:p>
    <w:p>
      <w:pPr>
        <w:suppressAutoHyphens/>
        <w:spacing w:line="300" w:lineRule="auto"/>
        <w:ind w:firstLine="420" w:firstLineChars="200"/>
        <w:rPr>
          <w:szCs w:val="21"/>
        </w:rPr>
      </w:pPr>
      <w:r>
        <w:rPr>
          <w:rFonts w:hint="eastAsia"/>
          <w:szCs w:val="21"/>
        </w:rPr>
        <w:t>树立恪守学术道德、学术规范和学术诚信的基本观念</w:t>
      </w:r>
      <w:r>
        <w:rPr>
          <w:szCs w:val="21"/>
        </w:rPr>
        <w:t>。</w:t>
      </w:r>
    </w:p>
    <w:p>
      <w:pPr>
        <w:suppressAutoHyphens/>
        <w:spacing w:line="300" w:lineRule="auto"/>
        <w:ind w:firstLine="420" w:firstLineChars="200"/>
        <w:rPr>
          <w:szCs w:val="21"/>
        </w:rPr>
      </w:pPr>
      <w:r>
        <w:rPr>
          <w:rFonts w:hint="eastAsia"/>
          <w:b/>
          <w:szCs w:val="20"/>
        </w:rPr>
        <w:t>目标2：知识</w:t>
      </w:r>
      <w:r>
        <w:rPr>
          <w:rFonts w:hint="eastAsia"/>
          <w:b/>
          <w:bCs/>
          <w:szCs w:val="21"/>
        </w:rPr>
        <w:t>目标</w:t>
      </w:r>
    </w:p>
    <w:p>
      <w:pPr>
        <w:suppressAutoHyphens/>
        <w:spacing w:line="300" w:lineRule="auto"/>
        <w:ind w:firstLine="420" w:firstLineChars="200"/>
        <w:rPr>
          <w:rFonts w:hint="eastAsia"/>
          <w:szCs w:val="21"/>
        </w:rPr>
      </w:pPr>
      <w:r>
        <w:rPr>
          <w:rFonts w:hint="eastAsia"/>
          <w:szCs w:val="21"/>
          <w:lang w:eastAsia="zh-CN"/>
        </w:rPr>
        <w:t>（</w:t>
      </w:r>
      <w:r>
        <w:rPr>
          <w:rFonts w:hint="eastAsia"/>
          <w:szCs w:val="21"/>
          <w:lang w:val="en-US" w:eastAsia="zh-CN"/>
        </w:rPr>
        <w:t>1</w:t>
      </w:r>
      <w:r>
        <w:rPr>
          <w:rFonts w:hint="eastAsia"/>
          <w:szCs w:val="21"/>
          <w:lang w:eastAsia="zh-CN"/>
        </w:rPr>
        <w:t>）</w:t>
      </w:r>
      <w:r>
        <w:rPr>
          <w:rFonts w:hint="eastAsia"/>
          <w:szCs w:val="21"/>
        </w:rPr>
        <w:t>掌握</w:t>
      </w:r>
      <w:r>
        <w:rPr>
          <w:rFonts w:hint="eastAsia"/>
          <w:szCs w:val="21"/>
          <w:lang w:eastAsia="zh-CN"/>
        </w:rPr>
        <w:t>科研训练的</w:t>
      </w:r>
      <w:r>
        <w:rPr>
          <w:rFonts w:hint="eastAsia"/>
          <w:szCs w:val="21"/>
        </w:rPr>
        <w:t>的特征</w:t>
      </w:r>
      <w:r>
        <w:rPr>
          <w:rFonts w:hint="eastAsia"/>
          <w:szCs w:val="21"/>
          <w:lang w:eastAsia="zh-CN"/>
        </w:rPr>
        <w:t>、</w:t>
      </w:r>
      <w:r>
        <w:rPr>
          <w:rFonts w:hint="eastAsia"/>
          <w:szCs w:val="21"/>
        </w:rPr>
        <w:t>类型</w:t>
      </w:r>
      <w:r>
        <w:rPr>
          <w:rFonts w:hint="eastAsia"/>
          <w:szCs w:val="21"/>
          <w:lang w:eastAsia="zh-CN"/>
        </w:rPr>
        <w:t>和</w:t>
      </w:r>
      <w:r>
        <w:rPr>
          <w:rFonts w:hint="eastAsia"/>
          <w:szCs w:val="21"/>
        </w:rPr>
        <w:t>各个要素</w:t>
      </w:r>
    </w:p>
    <w:p>
      <w:pPr>
        <w:suppressAutoHyphens/>
        <w:spacing w:line="300" w:lineRule="auto"/>
        <w:ind w:firstLine="420" w:firstLineChars="200"/>
        <w:rPr>
          <w:rFonts w:hint="eastAsia"/>
          <w:szCs w:val="21"/>
        </w:rPr>
      </w:pPr>
      <w:r>
        <w:rPr>
          <w:rFonts w:hint="eastAsia"/>
          <w:szCs w:val="21"/>
          <w:lang w:eastAsia="zh-CN"/>
        </w:rPr>
        <w:t>（</w:t>
      </w:r>
      <w:r>
        <w:rPr>
          <w:rFonts w:hint="eastAsia"/>
          <w:szCs w:val="21"/>
          <w:lang w:val="en-US" w:eastAsia="zh-CN"/>
        </w:rPr>
        <w:t>2</w:t>
      </w:r>
      <w:r>
        <w:rPr>
          <w:rFonts w:hint="eastAsia"/>
          <w:szCs w:val="21"/>
          <w:lang w:eastAsia="zh-CN"/>
        </w:rPr>
        <w:t>）</w:t>
      </w:r>
      <w:r>
        <w:rPr>
          <w:rFonts w:hint="eastAsia"/>
          <w:szCs w:val="21"/>
        </w:rPr>
        <w:t>掌握</w:t>
      </w:r>
      <w:r>
        <w:rPr>
          <w:rFonts w:hint="eastAsia"/>
          <w:szCs w:val="21"/>
          <w:lang w:eastAsia="zh-CN"/>
        </w:rPr>
        <w:t>科研研究的方法和流程</w:t>
      </w:r>
      <w:r>
        <w:rPr>
          <w:rFonts w:hint="eastAsia"/>
          <w:szCs w:val="21"/>
        </w:rPr>
        <w:t>；</w:t>
      </w:r>
    </w:p>
    <w:p>
      <w:pPr>
        <w:suppressAutoHyphens/>
        <w:spacing w:line="300" w:lineRule="auto"/>
        <w:ind w:firstLine="420" w:firstLineChars="200"/>
        <w:rPr>
          <w:rFonts w:hint="eastAsia" w:eastAsia="宋体"/>
          <w:szCs w:val="21"/>
          <w:lang w:eastAsia="zh-CN"/>
        </w:rPr>
      </w:pPr>
      <w:r>
        <w:rPr>
          <w:rFonts w:hint="eastAsia"/>
          <w:szCs w:val="21"/>
          <w:lang w:eastAsia="zh-CN"/>
        </w:rPr>
        <w:t>（</w:t>
      </w:r>
      <w:r>
        <w:rPr>
          <w:rFonts w:hint="eastAsia"/>
          <w:szCs w:val="21"/>
          <w:lang w:val="en-US" w:eastAsia="zh-CN"/>
        </w:rPr>
        <w:t>3</w:t>
      </w:r>
      <w:r>
        <w:rPr>
          <w:rFonts w:hint="eastAsia"/>
          <w:szCs w:val="21"/>
          <w:lang w:eastAsia="zh-CN"/>
        </w:rPr>
        <w:t>）掌握</w:t>
      </w:r>
      <w:r>
        <w:rPr>
          <w:rFonts w:hint="eastAsia"/>
          <w:szCs w:val="21"/>
        </w:rPr>
        <w:t>各种类型</w:t>
      </w:r>
      <w:r>
        <w:rPr>
          <w:rFonts w:hint="eastAsia"/>
          <w:szCs w:val="21"/>
          <w:lang w:eastAsia="zh-CN"/>
        </w:rPr>
        <w:t>学术</w:t>
      </w:r>
      <w:r>
        <w:rPr>
          <w:rFonts w:hint="eastAsia"/>
          <w:szCs w:val="21"/>
        </w:rPr>
        <w:t>论文的写作</w:t>
      </w:r>
      <w:r>
        <w:rPr>
          <w:rFonts w:hint="eastAsia"/>
          <w:szCs w:val="21"/>
          <w:lang w:eastAsia="zh-CN"/>
        </w:rPr>
        <w:t>过程。</w:t>
      </w:r>
    </w:p>
    <w:p>
      <w:pPr>
        <w:spacing w:line="300" w:lineRule="auto"/>
        <w:ind w:firstLine="420" w:firstLineChars="200"/>
        <w:rPr>
          <w:rFonts w:hAnsi="宋体"/>
          <w:szCs w:val="21"/>
        </w:rPr>
      </w:pPr>
      <w:r>
        <w:rPr>
          <w:rFonts w:hint="eastAsia"/>
          <w:b/>
          <w:szCs w:val="20"/>
        </w:rPr>
        <w:t>目标3：能力目标</w:t>
      </w:r>
    </w:p>
    <w:p>
      <w:pPr>
        <w:suppressAutoHyphens/>
        <w:spacing w:line="300" w:lineRule="auto"/>
        <w:ind w:firstLine="420" w:firstLineChars="200"/>
        <w:rPr>
          <w:rFonts w:hint="eastAsia"/>
          <w:szCs w:val="21"/>
        </w:rPr>
      </w:pPr>
      <w:r>
        <w:rPr>
          <w:rFonts w:hint="eastAsia" w:hAnsi="宋体"/>
          <w:szCs w:val="21"/>
        </w:rPr>
        <w:t>（1）掌握</w:t>
      </w:r>
      <w:r>
        <w:rPr>
          <w:rFonts w:hint="eastAsia"/>
          <w:szCs w:val="21"/>
        </w:rPr>
        <w:t>研究问题的提出、研究方案的设计；</w:t>
      </w:r>
    </w:p>
    <w:p>
      <w:pPr>
        <w:suppressAutoHyphens/>
        <w:spacing w:line="300" w:lineRule="auto"/>
        <w:ind w:firstLine="420" w:firstLineChars="200"/>
        <w:rPr>
          <w:rFonts w:hint="eastAsia"/>
          <w:szCs w:val="21"/>
        </w:rPr>
      </w:pPr>
      <w:r>
        <w:rPr>
          <w:rFonts w:hint="eastAsia"/>
          <w:szCs w:val="21"/>
          <w:lang w:eastAsia="zh-CN"/>
        </w:rPr>
        <w:t>（</w:t>
      </w:r>
      <w:r>
        <w:rPr>
          <w:rFonts w:hint="eastAsia"/>
          <w:szCs w:val="21"/>
          <w:lang w:val="en-US" w:eastAsia="zh-CN"/>
        </w:rPr>
        <w:t>2</w:t>
      </w:r>
      <w:r>
        <w:rPr>
          <w:rFonts w:hint="eastAsia"/>
          <w:szCs w:val="21"/>
          <w:lang w:eastAsia="zh-CN"/>
        </w:rPr>
        <w:t>）</w:t>
      </w:r>
      <w:r>
        <w:rPr>
          <w:rFonts w:hint="eastAsia"/>
          <w:szCs w:val="21"/>
        </w:rPr>
        <w:t>掌握资料收集与数据的处理</w:t>
      </w:r>
      <w:r>
        <w:rPr>
          <w:rFonts w:hint="eastAsia"/>
          <w:szCs w:val="21"/>
          <w:lang w:eastAsia="zh-CN"/>
        </w:rPr>
        <w:t>技巧</w:t>
      </w:r>
      <w:r>
        <w:rPr>
          <w:rFonts w:hint="eastAsia"/>
          <w:szCs w:val="21"/>
        </w:rPr>
        <w:t>；</w:t>
      </w:r>
    </w:p>
    <w:p>
      <w:pPr>
        <w:suppressAutoHyphens/>
        <w:spacing w:line="300" w:lineRule="auto"/>
        <w:ind w:firstLine="420" w:firstLineChars="200"/>
        <w:rPr>
          <w:rFonts w:hint="eastAsia" w:eastAsia="宋体"/>
          <w:szCs w:val="21"/>
          <w:lang w:eastAsia="zh-CN"/>
        </w:rPr>
      </w:pPr>
      <w:r>
        <w:rPr>
          <w:rFonts w:hint="eastAsia"/>
          <w:szCs w:val="21"/>
          <w:lang w:eastAsia="zh-CN"/>
        </w:rPr>
        <w:t>（</w:t>
      </w:r>
      <w:r>
        <w:rPr>
          <w:rFonts w:hint="eastAsia"/>
          <w:szCs w:val="21"/>
          <w:lang w:val="en-US" w:eastAsia="zh-CN"/>
        </w:rPr>
        <w:t>3</w:t>
      </w:r>
      <w:r>
        <w:rPr>
          <w:rFonts w:hint="eastAsia"/>
          <w:szCs w:val="21"/>
          <w:lang w:eastAsia="zh-CN"/>
        </w:rPr>
        <w:t>）掌握</w:t>
      </w:r>
      <w:r>
        <w:rPr>
          <w:rFonts w:hint="eastAsia"/>
          <w:szCs w:val="21"/>
        </w:rPr>
        <w:t>各种类型科研论文与学位论文的写作</w:t>
      </w:r>
      <w:r>
        <w:rPr>
          <w:rFonts w:hint="eastAsia"/>
          <w:szCs w:val="21"/>
          <w:lang w:eastAsia="zh-CN"/>
        </w:rPr>
        <w:t>。</w:t>
      </w:r>
    </w:p>
    <w:p>
      <w:pPr>
        <w:pStyle w:val="17"/>
        <w:rPr>
          <w:rFonts w:ascii="宋体" w:hAnsi="宋体"/>
        </w:rPr>
      </w:pPr>
      <w:r>
        <w:rPr>
          <w:rFonts w:hint="eastAsia"/>
        </w:rPr>
        <w:t>（二）课程目标对毕业要求（GR）指标点的支撑关系</w:t>
      </w:r>
    </w:p>
    <w:p>
      <w:pPr>
        <w:pStyle w:val="20"/>
      </w:pPr>
      <w:r>
        <w:rPr>
          <w:rFonts w:hint="eastAsia"/>
        </w:rPr>
        <w:t>表1</w:t>
      </w:r>
      <w:r>
        <w:t>：</w:t>
      </w:r>
      <w:r>
        <w:rPr>
          <w:rFonts w:hint="eastAsia"/>
        </w:rPr>
        <w:t>《</w:t>
      </w:r>
      <w:r>
        <w:rPr>
          <w:rFonts w:hint="eastAsia"/>
          <w:lang w:val="en-US" w:eastAsia="zh-CN"/>
        </w:rPr>
        <w:t>科研训练与学术写作</w:t>
      </w:r>
      <w:r>
        <w:rPr>
          <w:rFonts w:hint="eastAsia"/>
        </w:rPr>
        <w:t>》</w:t>
      </w:r>
      <w:r>
        <w:t>课程</w:t>
      </w:r>
      <w:r>
        <w:rPr>
          <w:rFonts w:hint="eastAsia"/>
        </w:rPr>
        <w:t>教学</w:t>
      </w:r>
      <w:r>
        <w:t>目标与</w:t>
      </w:r>
      <w:r>
        <w:rPr>
          <w:rFonts w:hint="eastAsia"/>
        </w:rPr>
        <w:t>课程所支撑的</w:t>
      </w:r>
      <w:r>
        <w:t>毕业要求指标点的对应关系</w:t>
      </w:r>
    </w:p>
    <w:tbl>
      <w:tblPr>
        <w:tblStyle w:val="13"/>
        <w:tblW w:w="503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8"/>
        <w:gridCol w:w="1585"/>
        <w:gridCol w:w="1310"/>
        <w:gridCol w:w="3613"/>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77" w:type="dxa"/>
            <w:shd w:val="clear" w:color="auto" w:fill="D5DCE4"/>
            <w:vAlign w:val="center"/>
          </w:tcPr>
          <w:p>
            <w:pPr>
              <w:jc w:val="center"/>
              <w:rPr>
                <w:rFonts w:ascii="宋体" w:hAnsi="宋体"/>
                <w:b/>
                <w:bCs/>
                <w:sz w:val="18"/>
              </w:rPr>
            </w:pPr>
            <w:r>
              <w:rPr>
                <w:rFonts w:ascii="宋体" w:hAnsi="宋体"/>
                <w:b/>
                <w:bCs/>
                <w:sz w:val="18"/>
              </w:rPr>
              <w:t>序号</w:t>
            </w:r>
          </w:p>
        </w:tc>
        <w:tc>
          <w:tcPr>
            <w:tcW w:w="1583" w:type="dxa"/>
            <w:shd w:val="clear" w:color="auto" w:fill="D5DCE4"/>
            <w:vAlign w:val="center"/>
          </w:tcPr>
          <w:p>
            <w:pPr>
              <w:jc w:val="center"/>
              <w:rPr>
                <w:rFonts w:ascii="宋体" w:hAnsi="宋体"/>
                <w:b/>
                <w:sz w:val="18"/>
              </w:rPr>
            </w:pPr>
            <w:r>
              <w:rPr>
                <w:rFonts w:ascii="宋体" w:hAnsi="宋体"/>
                <w:b/>
                <w:sz w:val="18"/>
              </w:rPr>
              <w:t>课程</w:t>
            </w:r>
            <w:r>
              <w:rPr>
                <w:rFonts w:hint="eastAsia" w:ascii="宋体" w:hAnsi="宋体"/>
                <w:b/>
                <w:sz w:val="18"/>
              </w:rPr>
              <w:t>教学</w:t>
            </w:r>
            <w:r>
              <w:rPr>
                <w:rFonts w:ascii="宋体" w:hAnsi="宋体"/>
                <w:b/>
                <w:sz w:val="18"/>
              </w:rPr>
              <w:t>目标</w:t>
            </w:r>
          </w:p>
        </w:tc>
        <w:tc>
          <w:tcPr>
            <w:tcW w:w="1308" w:type="dxa"/>
            <w:shd w:val="clear" w:color="auto" w:fill="D5DCE4"/>
            <w:vAlign w:val="center"/>
          </w:tcPr>
          <w:p>
            <w:pPr>
              <w:jc w:val="center"/>
              <w:rPr>
                <w:rFonts w:ascii="宋体" w:hAnsi="宋体" w:cs="Arial"/>
                <w:b/>
                <w:sz w:val="18"/>
                <w:szCs w:val="18"/>
              </w:rPr>
            </w:pPr>
            <w:r>
              <w:rPr>
                <w:rFonts w:hint="eastAsia" w:ascii="宋体" w:hAnsi="宋体" w:cs="Arial"/>
                <w:b/>
                <w:sz w:val="18"/>
                <w:szCs w:val="18"/>
              </w:rPr>
              <w:t>所支撑的</w:t>
            </w:r>
          </w:p>
          <w:p>
            <w:pPr>
              <w:jc w:val="center"/>
              <w:rPr>
                <w:rFonts w:ascii="宋体" w:hAnsi="宋体"/>
                <w:b/>
                <w:bCs/>
                <w:sz w:val="18"/>
              </w:rPr>
            </w:pPr>
            <w:r>
              <w:rPr>
                <w:rFonts w:ascii="宋体" w:hAnsi="宋体" w:cs="Arial"/>
                <w:b/>
                <w:sz w:val="18"/>
                <w:szCs w:val="18"/>
              </w:rPr>
              <w:t>毕业要求</w:t>
            </w:r>
          </w:p>
        </w:tc>
        <w:tc>
          <w:tcPr>
            <w:tcW w:w="3609" w:type="dxa"/>
            <w:shd w:val="clear" w:color="auto" w:fill="D5DCE4"/>
            <w:vAlign w:val="center"/>
          </w:tcPr>
          <w:p>
            <w:pPr>
              <w:ind w:firstLine="360" w:firstLineChars="200"/>
              <w:jc w:val="center"/>
              <w:rPr>
                <w:rFonts w:ascii="宋体" w:hAnsi="宋体"/>
                <w:b/>
                <w:bCs/>
                <w:sz w:val="18"/>
              </w:rPr>
            </w:pPr>
            <w:r>
              <w:rPr>
                <w:rFonts w:ascii="宋体" w:hAnsi="宋体"/>
                <w:b/>
                <w:bCs/>
                <w:sz w:val="18"/>
              </w:rPr>
              <w:t>具体</w:t>
            </w:r>
            <w:r>
              <w:rPr>
                <w:rFonts w:hint="eastAsia" w:ascii="宋体" w:hAnsi="宋体"/>
                <w:b/>
                <w:bCs/>
                <w:sz w:val="18"/>
              </w:rPr>
              <w:t>的</w:t>
            </w:r>
            <w:r>
              <w:rPr>
                <w:rFonts w:ascii="宋体" w:hAnsi="宋体"/>
                <w:b/>
                <w:bCs/>
                <w:sz w:val="18"/>
              </w:rPr>
              <w:t>毕业要求指标点内容</w:t>
            </w:r>
          </w:p>
        </w:tc>
        <w:tc>
          <w:tcPr>
            <w:tcW w:w="1079" w:type="dxa"/>
            <w:shd w:val="clear" w:color="auto" w:fill="D5DCE4"/>
            <w:vAlign w:val="center"/>
          </w:tcPr>
          <w:p>
            <w:pPr>
              <w:jc w:val="center"/>
              <w:rPr>
                <w:rFonts w:ascii="宋体" w:hAnsi="宋体"/>
                <w:b/>
                <w:bCs/>
                <w:sz w:val="18"/>
              </w:rPr>
            </w:pPr>
            <w:r>
              <w:rPr>
                <w:rFonts w:ascii="宋体" w:hAnsi="宋体"/>
                <w:b/>
                <w:bCs/>
                <w:sz w:val="18"/>
              </w:rPr>
              <w:t>支撑强度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77" w:type="dxa"/>
            <w:vAlign w:val="center"/>
          </w:tcPr>
          <w:p>
            <w:pPr>
              <w:jc w:val="center"/>
              <w:rPr>
                <w:rFonts w:ascii="宋体" w:hAnsi="宋体"/>
                <w:bCs/>
                <w:sz w:val="18"/>
                <w:szCs w:val="18"/>
              </w:rPr>
            </w:pPr>
            <w:r>
              <w:rPr>
                <w:rFonts w:ascii="宋体" w:hAnsi="宋体"/>
                <w:bCs/>
                <w:sz w:val="18"/>
                <w:szCs w:val="18"/>
              </w:rPr>
              <w:t>1</w:t>
            </w:r>
          </w:p>
        </w:tc>
        <w:tc>
          <w:tcPr>
            <w:tcW w:w="1583" w:type="dxa"/>
            <w:vAlign w:val="center"/>
          </w:tcPr>
          <w:p>
            <w:pPr>
              <w:jc w:val="center"/>
              <w:rPr>
                <w:rFonts w:ascii="宋体" w:hAnsi="宋体"/>
                <w:bCs/>
                <w:sz w:val="18"/>
                <w:szCs w:val="18"/>
              </w:rPr>
            </w:pPr>
            <w:r>
              <w:rPr>
                <w:rFonts w:ascii="宋体" w:hAnsi="宋体"/>
                <w:bCs/>
                <w:sz w:val="18"/>
                <w:szCs w:val="18"/>
              </w:rPr>
              <w:t>课程目标1</w:t>
            </w:r>
          </w:p>
        </w:tc>
        <w:tc>
          <w:tcPr>
            <w:tcW w:w="1308" w:type="dxa"/>
            <w:vAlign w:val="center"/>
          </w:tcPr>
          <w:p>
            <w:pPr>
              <w:jc w:val="left"/>
              <w:rPr>
                <w:rFonts w:ascii="宋体" w:hAnsi="宋体"/>
                <w:bCs/>
                <w:sz w:val="18"/>
                <w:szCs w:val="18"/>
              </w:rPr>
            </w:pPr>
            <w:r>
              <w:rPr>
                <w:rFonts w:hint="default"/>
                <w:bCs/>
                <w:sz w:val="18"/>
                <w:szCs w:val="18"/>
                <w:lang w:val="en-US" w:eastAsia="zh-CN"/>
              </w:rPr>
              <w:t>GR1</w:t>
            </w:r>
            <w:r>
              <w:rPr>
                <w:rFonts w:hint="eastAsia"/>
                <w:bCs/>
                <w:sz w:val="18"/>
                <w:szCs w:val="18"/>
                <w:lang w:val="en-US" w:eastAsia="zh-CN"/>
              </w:rPr>
              <w:t>：专业学科知识</w:t>
            </w:r>
          </w:p>
        </w:tc>
        <w:tc>
          <w:tcPr>
            <w:tcW w:w="3609" w:type="dxa"/>
            <w:vAlign w:val="center"/>
          </w:tcPr>
          <w:p>
            <w:pPr>
              <w:jc w:val="left"/>
              <w:rPr>
                <w:rFonts w:hint="eastAsia"/>
                <w:bCs/>
                <w:sz w:val="18"/>
                <w:szCs w:val="18"/>
              </w:rPr>
            </w:pPr>
            <w:r>
              <w:rPr>
                <w:rFonts w:hint="default"/>
                <w:bCs/>
                <w:sz w:val="18"/>
                <w:szCs w:val="18"/>
                <w:lang w:val="en-US" w:eastAsia="zh-CN"/>
              </w:rPr>
              <w:t xml:space="preserve">1.2 </w:t>
            </w:r>
            <w:r>
              <w:rPr>
                <w:rFonts w:hint="eastAsia"/>
                <w:bCs/>
                <w:sz w:val="18"/>
                <w:szCs w:val="18"/>
                <w:lang w:val="en-US" w:eastAsia="zh-CN"/>
              </w:rPr>
              <w:t xml:space="preserve">能掌握、比较跨境电子商务、国际经济贸易领域的运营、管理等问题，并应用具体的科学研究方法进行求解。 </w:t>
            </w:r>
          </w:p>
          <w:p>
            <w:pPr>
              <w:jc w:val="left"/>
              <w:rPr>
                <w:rFonts w:ascii="宋体" w:hAnsi="宋体"/>
                <w:bCs/>
                <w:color w:val="000000"/>
                <w:sz w:val="18"/>
                <w:szCs w:val="18"/>
              </w:rPr>
            </w:pPr>
            <w:r>
              <w:rPr>
                <w:rFonts w:hint="default"/>
                <w:bCs/>
                <w:sz w:val="18"/>
                <w:szCs w:val="18"/>
                <w:lang w:val="en-US" w:eastAsia="zh-CN"/>
              </w:rPr>
              <w:t xml:space="preserve">1.3 </w:t>
            </w:r>
            <w:r>
              <w:rPr>
                <w:rFonts w:hint="eastAsia"/>
                <w:bCs/>
                <w:sz w:val="18"/>
                <w:szCs w:val="18"/>
                <w:lang w:val="en-US" w:eastAsia="zh-CN"/>
              </w:rPr>
              <w:t xml:space="preserve">能将相关专业知识和科学研究方法应用于跨境电商贸易与经营的具体实践，并系统地进行专业问题论证。 </w:t>
            </w:r>
          </w:p>
        </w:tc>
        <w:tc>
          <w:tcPr>
            <w:tcW w:w="1079" w:type="dxa"/>
            <w:vAlign w:val="center"/>
          </w:tcPr>
          <w:p>
            <w:pPr>
              <w:jc w:val="center"/>
              <w:rPr>
                <w:rFonts w:hint="eastAsia" w:eastAsia="宋体"/>
                <w:sz w:val="18"/>
                <w:lang w:val="en-US" w:eastAsia="zh-CN"/>
              </w:rPr>
            </w:pPr>
            <w:r>
              <w:rPr>
                <w:rFonts w:hint="eastAsia"/>
                <w:sz w:val="18"/>
                <w:lang w:val="en-US" w:eastAsia="zh-CN"/>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77" w:type="dxa"/>
            <w:vAlign w:val="center"/>
          </w:tcPr>
          <w:p>
            <w:pPr>
              <w:jc w:val="center"/>
              <w:rPr>
                <w:rFonts w:ascii="宋体" w:hAnsi="宋体"/>
                <w:bCs/>
                <w:sz w:val="18"/>
                <w:szCs w:val="18"/>
              </w:rPr>
            </w:pPr>
            <w:r>
              <w:rPr>
                <w:rFonts w:ascii="宋体" w:hAnsi="宋体"/>
                <w:bCs/>
                <w:sz w:val="18"/>
                <w:szCs w:val="18"/>
              </w:rPr>
              <w:t>2</w:t>
            </w:r>
          </w:p>
        </w:tc>
        <w:tc>
          <w:tcPr>
            <w:tcW w:w="1583" w:type="dxa"/>
            <w:vAlign w:val="center"/>
          </w:tcPr>
          <w:p>
            <w:pPr>
              <w:jc w:val="center"/>
              <w:rPr>
                <w:rFonts w:ascii="宋体" w:hAnsi="宋体"/>
                <w:bCs/>
                <w:sz w:val="18"/>
                <w:szCs w:val="18"/>
              </w:rPr>
            </w:pPr>
            <w:r>
              <w:rPr>
                <w:rFonts w:ascii="宋体" w:hAnsi="宋体"/>
                <w:bCs/>
                <w:sz w:val="18"/>
                <w:szCs w:val="18"/>
              </w:rPr>
              <w:t>课程目标2</w:t>
            </w:r>
          </w:p>
        </w:tc>
        <w:tc>
          <w:tcPr>
            <w:tcW w:w="1308" w:type="dxa"/>
            <w:vAlign w:val="center"/>
          </w:tcPr>
          <w:p>
            <w:pPr>
              <w:keepNext w:val="0"/>
              <w:keepLines w:val="0"/>
              <w:widowControl/>
              <w:suppressLineNumbers w:val="0"/>
              <w:jc w:val="left"/>
              <w:rPr>
                <w:bCs/>
                <w:sz w:val="18"/>
                <w:szCs w:val="18"/>
              </w:rPr>
            </w:pPr>
            <w:r>
              <w:rPr>
                <w:rFonts w:hint="default"/>
                <w:bCs/>
                <w:sz w:val="18"/>
                <w:szCs w:val="18"/>
                <w:lang w:val="en-US" w:eastAsia="zh-CN"/>
              </w:rPr>
              <w:t>GR2</w:t>
            </w:r>
            <w:r>
              <w:rPr>
                <w:rFonts w:hint="eastAsia"/>
                <w:bCs/>
                <w:sz w:val="18"/>
                <w:szCs w:val="18"/>
                <w:lang w:val="en-US" w:eastAsia="zh-CN"/>
              </w:rPr>
              <w:t>：知识运用能力</w:t>
            </w:r>
          </w:p>
        </w:tc>
        <w:tc>
          <w:tcPr>
            <w:tcW w:w="3609" w:type="dxa"/>
            <w:vAlign w:val="center"/>
          </w:tcPr>
          <w:p>
            <w:pPr>
              <w:keepNext w:val="0"/>
              <w:keepLines w:val="0"/>
              <w:widowControl/>
              <w:suppressLineNumbers w:val="0"/>
              <w:jc w:val="left"/>
              <w:rPr>
                <w:bCs/>
                <w:sz w:val="18"/>
                <w:szCs w:val="18"/>
                <w:lang w:val="zh-TW"/>
              </w:rPr>
            </w:pPr>
            <w:r>
              <w:rPr>
                <w:rFonts w:hint="default"/>
                <w:bCs/>
                <w:sz w:val="18"/>
                <w:szCs w:val="18"/>
                <w:lang w:val="en-US" w:eastAsia="zh-CN"/>
              </w:rPr>
              <w:t xml:space="preserve">2.3 </w:t>
            </w:r>
            <w:r>
              <w:rPr>
                <w:rFonts w:hint="eastAsia"/>
                <w:bCs/>
                <w:sz w:val="18"/>
                <w:szCs w:val="18"/>
                <w:lang w:val="en-US" w:eastAsia="zh-CN"/>
              </w:rPr>
              <w:t>能够运用跨境电商等相关专业知识，构建科学、系统的整体运营方案，进行商务数据的收集、分析、整理和归纳。</w:t>
            </w:r>
          </w:p>
        </w:tc>
        <w:tc>
          <w:tcPr>
            <w:tcW w:w="1079" w:type="dxa"/>
            <w:vAlign w:val="center"/>
          </w:tcPr>
          <w:p>
            <w:pPr>
              <w:jc w:val="center"/>
              <w:rPr>
                <w:rFonts w:hint="eastAsia" w:eastAsia="宋体"/>
                <w:sz w:val="18"/>
                <w:lang w:eastAsia="zh-CN"/>
              </w:rPr>
            </w:pPr>
            <w:r>
              <w:rPr>
                <w:rFonts w:hint="eastAsia"/>
                <w:sz w:val="18"/>
                <w:lang w:val="en-US" w:eastAsia="zh-CN"/>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77" w:type="dxa"/>
            <w:vAlign w:val="center"/>
          </w:tcPr>
          <w:p>
            <w:pPr>
              <w:jc w:val="center"/>
              <w:rPr>
                <w:rFonts w:ascii="宋体" w:hAnsi="宋体"/>
                <w:bCs/>
                <w:sz w:val="18"/>
                <w:szCs w:val="18"/>
              </w:rPr>
            </w:pPr>
            <w:r>
              <w:rPr>
                <w:rFonts w:ascii="宋体" w:hAnsi="宋体"/>
                <w:bCs/>
                <w:sz w:val="18"/>
                <w:szCs w:val="18"/>
              </w:rPr>
              <w:t>3</w:t>
            </w:r>
          </w:p>
        </w:tc>
        <w:tc>
          <w:tcPr>
            <w:tcW w:w="1583" w:type="dxa"/>
            <w:vAlign w:val="center"/>
          </w:tcPr>
          <w:p>
            <w:pPr>
              <w:jc w:val="center"/>
              <w:rPr>
                <w:rFonts w:ascii="宋体" w:hAnsi="宋体"/>
                <w:bCs/>
                <w:sz w:val="18"/>
                <w:szCs w:val="18"/>
              </w:rPr>
            </w:pPr>
            <w:r>
              <w:rPr>
                <w:rFonts w:ascii="宋体" w:hAnsi="宋体"/>
                <w:bCs/>
                <w:sz w:val="18"/>
                <w:szCs w:val="18"/>
              </w:rPr>
              <w:t>课程目标3</w:t>
            </w:r>
          </w:p>
        </w:tc>
        <w:tc>
          <w:tcPr>
            <w:tcW w:w="1308" w:type="dxa"/>
            <w:vAlign w:val="center"/>
          </w:tcPr>
          <w:p>
            <w:pPr>
              <w:keepNext w:val="0"/>
              <w:keepLines w:val="0"/>
              <w:widowControl/>
              <w:suppressLineNumbers w:val="0"/>
              <w:jc w:val="left"/>
              <w:rPr>
                <w:bCs/>
                <w:sz w:val="18"/>
                <w:szCs w:val="18"/>
              </w:rPr>
            </w:pPr>
            <w:r>
              <w:rPr>
                <w:rFonts w:hint="default"/>
                <w:bCs/>
                <w:sz w:val="18"/>
                <w:szCs w:val="18"/>
                <w:lang w:val="en-US" w:eastAsia="zh-CN"/>
              </w:rPr>
              <w:t>GR7</w:t>
            </w:r>
            <w:r>
              <w:rPr>
                <w:rFonts w:hint="eastAsia"/>
                <w:bCs/>
                <w:sz w:val="18"/>
                <w:szCs w:val="18"/>
                <w:lang w:val="en-US" w:eastAsia="zh-CN"/>
              </w:rPr>
              <w:t>：社会实践能力</w:t>
            </w:r>
          </w:p>
        </w:tc>
        <w:tc>
          <w:tcPr>
            <w:tcW w:w="3609" w:type="dxa"/>
            <w:vAlign w:val="center"/>
          </w:tcPr>
          <w:p>
            <w:pPr>
              <w:keepNext w:val="0"/>
              <w:keepLines w:val="0"/>
              <w:widowControl/>
              <w:suppressLineNumbers w:val="0"/>
              <w:jc w:val="left"/>
              <w:rPr>
                <w:bCs/>
                <w:sz w:val="18"/>
                <w:szCs w:val="18"/>
              </w:rPr>
            </w:pPr>
            <w:r>
              <w:rPr>
                <w:rFonts w:hint="default"/>
                <w:bCs/>
                <w:sz w:val="18"/>
                <w:szCs w:val="18"/>
                <w:lang w:val="en-US" w:eastAsia="zh-CN"/>
              </w:rPr>
              <w:t xml:space="preserve">7.1 </w:t>
            </w:r>
            <w:r>
              <w:rPr>
                <w:rFonts w:hint="eastAsia"/>
                <w:bCs/>
                <w:sz w:val="18"/>
                <w:szCs w:val="18"/>
                <w:lang w:val="en-US" w:eastAsia="zh-CN"/>
              </w:rPr>
              <w:t>能理解并掌握跨境电子商务相关实践、国际贸易金融等活动的商务数据分析、统计与方法。</w:t>
            </w:r>
          </w:p>
        </w:tc>
        <w:tc>
          <w:tcPr>
            <w:tcW w:w="1079" w:type="dxa"/>
            <w:vAlign w:val="center"/>
          </w:tcPr>
          <w:p>
            <w:pPr>
              <w:jc w:val="center"/>
              <w:rPr>
                <w:rFonts w:hint="eastAsia" w:eastAsia="宋体"/>
                <w:sz w:val="18"/>
                <w:lang w:eastAsia="zh-CN"/>
              </w:rPr>
            </w:pPr>
            <w:r>
              <w:rPr>
                <w:rFonts w:hint="eastAsia"/>
                <w:sz w:val="18"/>
                <w:lang w:val="en-US" w:eastAsia="zh-CN"/>
              </w:rPr>
              <w:t>H</w:t>
            </w:r>
          </w:p>
        </w:tc>
      </w:tr>
    </w:tbl>
    <w:p>
      <w:pPr>
        <w:spacing w:line="300" w:lineRule="auto"/>
        <w:ind w:firstLine="420" w:firstLineChars="200"/>
        <w:rPr>
          <w:rFonts w:ascii="宋体" w:hAnsi="宋体"/>
          <w:b/>
          <w:bCs/>
        </w:rPr>
      </w:pPr>
      <w:r>
        <w:rPr>
          <w:rFonts w:ascii="宋体" w:hAnsi="宋体"/>
          <w:b/>
          <w:bCs/>
        </w:rPr>
        <w:t>备注：H-高度支撑</w:t>
      </w:r>
      <w:r>
        <w:rPr>
          <w:rFonts w:hint="eastAsia" w:ascii="宋体" w:hAnsi="宋体"/>
          <w:b/>
          <w:bCs/>
        </w:rPr>
        <w:t>、M</w:t>
      </w:r>
      <w:r>
        <w:rPr>
          <w:rFonts w:ascii="宋体" w:hAnsi="宋体"/>
          <w:b/>
          <w:bCs/>
        </w:rPr>
        <w:t>-</w:t>
      </w:r>
      <w:r>
        <w:rPr>
          <w:rFonts w:hint="eastAsia" w:ascii="宋体" w:hAnsi="宋体"/>
          <w:b/>
          <w:bCs/>
        </w:rPr>
        <w:t>中等支撑</w:t>
      </w:r>
      <w:r>
        <w:rPr>
          <w:rFonts w:ascii="宋体" w:hAnsi="宋体"/>
          <w:b/>
          <w:bCs/>
        </w:rPr>
        <w:t>。</w:t>
      </w:r>
      <w:bookmarkEnd w:id="1"/>
    </w:p>
    <w:p>
      <w:pPr>
        <w:pStyle w:val="19"/>
      </w:pPr>
      <w:r>
        <w:rPr>
          <w:rFonts w:hint="eastAsia"/>
        </w:rPr>
        <w:t>三、本课程与其他课程的联系</w:t>
      </w:r>
    </w:p>
    <w:p>
      <w:pPr>
        <w:pStyle w:val="21"/>
        <w:ind w:firstLine="420"/>
      </w:pPr>
      <w:r>
        <w:rPr>
          <w:rFonts w:hint="eastAsia"/>
        </w:rPr>
        <w:t>本课程是</w:t>
      </w:r>
      <w:r>
        <w:rPr>
          <w:rFonts w:hint="eastAsia"/>
          <w:lang w:val="en-US" w:eastAsia="zh-CN"/>
        </w:rPr>
        <w:t>跨境</w:t>
      </w:r>
      <w:r>
        <w:rPr>
          <w:rFonts w:hint="eastAsia"/>
        </w:rPr>
        <w:t>电子商务专业的专业</w:t>
      </w:r>
      <w:r>
        <w:rPr>
          <w:rFonts w:hint="eastAsia"/>
          <w:lang w:eastAsia="zh-CN"/>
        </w:rPr>
        <w:t>实践</w:t>
      </w:r>
      <w:r>
        <w:rPr>
          <w:rFonts w:hint="eastAsia"/>
        </w:rPr>
        <w:t>课</w:t>
      </w:r>
      <w:r>
        <w:rPr>
          <w:rFonts w:hint="eastAsia"/>
          <w:lang w:eastAsia="zh-CN"/>
        </w:rPr>
        <w:t>，</w:t>
      </w:r>
      <w:r>
        <w:rPr>
          <w:rFonts w:hint="eastAsia"/>
          <w:szCs w:val="21"/>
        </w:rPr>
        <w:t>本课程的学习</w:t>
      </w:r>
      <w:r>
        <w:rPr>
          <w:rFonts w:hint="eastAsia"/>
          <w:szCs w:val="21"/>
          <w:lang w:val="en-US" w:eastAsia="zh-CN"/>
        </w:rPr>
        <w:t>是</w:t>
      </w:r>
      <w:r>
        <w:rPr>
          <w:rFonts w:hint="eastAsia"/>
          <w:lang w:eastAsia="zh-CN"/>
        </w:rPr>
        <w:t>检验学生在校学习成果的重要措施，也是提高教学质量的重要环节。可以全面检测</w:t>
      </w:r>
      <w:r>
        <w:rPr>
          <w:rFonts w:hint="eastAsia"/>
          <w:lang w:val="en-US" w:eastAsia="zh-CN"/>
        </w:rPr>
        <w:t>学生</w:t>
      </w:r>
      <w:r>
        <w:rPr>
          <w:rFonts w:hint="eastAsia"/>
          <w:lang w:eastAsia="zh-CN"/>
        </w:rPr>
        <w:t>掌握的专业知识水平；系统培养分析问题和解决问题的能力；培养理论联系实际的良好学风；锻炼文字写作能力。</w:t>
      </w:r>
      <w:r>
        <w:rPr>
          <w:rFonts w:hint="eastAsia"/>
        </w:rPr>
        <w:t>学生在学习完本专业</w:t>
      </w:r>
      <w:r>
        <w:rPr>
          <w:rFonts w:hint="eastAsia" w:ascii="宋体" w:hAnsi="宋体" w:cs="宋体"/>
          <w:kern w:val="2"/>
          <w:sz w:val="21"/>
          <w:szCs w:val="24"/>
          <w:lang w:val="en-US" w:eastAsia="zh-CN" w:bidi="ar-SA"/>
        </w:rPr>
        <w:t>公共必修课、专业基础课、专业方向课</w:t>
      </w:r>
      <w:r>
        <w:rPr>
          <w:rFonts w:hint="eastAsia"/>
        </w:rPr>
        <w:t>之后，就可以进入该门课程的学习，本课程学习结束后，学生才能进入论文研究、文献收集、论文写作的阶段。</w:t>
      </w:r>
    </w:p>
    <w:p>
      <w:pPr>
        <w:pStyle w:val="19"/>
      </w:pPr>
      <w:r>
        <w:rPr>
          <w:rFonts w:hint="eastAsia"/>
        </w:rPr>
        <w:t>四、</w:t>
      </w:r>
      <w:r>
        <w:rPr>
          <w:rFonts w:hint="eastAsia" w:ascii="黑体" w:hAnsi="黑体" w:eastAsia="黑体"/>
          <w:spacing w:val="-3"/>
          <w:sz w:val="24"/>
          <w:lang w:val="en-GB"/>
        </w:rPr>
        <w:t>实训内容与基本</w:t>
      </w:r>
      <w:r>
        <w:rPr>
          <w:rFonts w:hint="eastAsia" w:ascii="黑体" w:hAnsi="黑体" w:eastAsia="黑体" w:cs="宋体"/>
          <w:spacing w:val="-3"/>
          <w:sz w:val="24"/>
          <w:lang w:val="en-GB"/>
        </w:rPr>
        <w:t>要求</w:t>
      </w:r>
    </w:p>
    <w:p>
      <w:pPr>
        <w:suppressAutoHyphens/>
        <w:spacing w:line="300" w:lineRule="auto"/>
        <w:ind w:right="102"/>
        <w:jc w:val="center"/>
        <w:rPr>
          <w:rFonts w:ascii="黑体" w:hAnsi="黑体" w:eastAsia="黑体"/>
          <w:spacing w:val="-3"/>
          <w:szCs w:val="21"/>
          <w:lang w:val="en-GB"/>
        </w:rPr>
      </w:pPr>
      <w:r>
        <w:rPr>
          <w:rFonts w:hint="eastAsia" w:ascii="黑体" w:hAnsi="黑体" w:eastAsia="黑体"/>
          <w:spacing w:val="-3"/>
          <w:szCs w:val="21"/>
        </w:rPr>
        <w:t>表2：</w:t>
      </w:r>
      <w:r>
        <w:rPr>
          <w:rFonts w:hint="eastAsia" w:ascii="黑体" w:hAnsi="黑体" w:eastAsia="黑体"/>
          <w:spacing w:val="-3"/>
          <w:szCs w:val="21"/>
          <w:lang w:val="en-GB"/>
        </w:rPr>
        <w:t>实</w:t>
      </w:r>
      <w:r>
        <w:rPr>
          <w:rFonts w:hint="eastAsia" w:ascii="黑体" w:hAnsi="黑体" w:eastAsia="黑体"/>
          <w:spacing w:val="-3"/>
          <w:szCs w:val="21"/>
          <w:lang w:val="en-US" w:eastAsia="zh-Hans"/>
        </w:rPr>
        <w:t>训</w:t>
      </w:r>
      <w:r>
        <w:rPr>
          <w:rFonts w:hint="eastAsia" w:ascii="黑体" w:hAnsi="黑体" w:eastAsia="黑体"/>
          <w:spacing w:val="-3"/>
          <w:szCs w:val="21"/>
          <w:lang w:val="en-GB"/>
        </w:rPr>
        <w:t>教学内容及学习要求</w:t>
      </w:r>
    </w:p>
    <w:tbl>
      <w:tblPr>
        <w:tblStyle w:val="13"/>
        <w:tblW w:w="93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6"/>
        <w:gridCol w:w="2175"/>
        <w:gridCol w:w="1563"/>
        <w:gridCol w:w="700"/>
        <w:gridCol w:w="687"/>
        <w:gridCol w:w="1088"/>
        <w:gridCol w:w="575"/>
        <w:gridCol w:w="1136"/>
      </w:tblGrid>
      <w:tr>
        <w:trPr>
          <w:trHeight w:val="284" w:hRule="atLeast"/>
          <w:jc w:val="center"/>
        </w:trPr>
        <w:tc>
          <w:tcPr>
            <w:tcW w:w="3601" w:type="dxa"/>
            <w:gridSpan w:val="2"/>
            <w:vMerge w:val="restart"/>
            <w:noWrap w:val="0"/>
            <w:vAlign w:val="center"/>
          </w:tcPr>
          <w:p>
            <w:pPr>
              <w:tabs>
                <w:tab w:val="left" w:pos="-720"/>
              </w:tabs>
              <w:suppressAutoHyphens/>
              <w:jc w:val="center"/>
              <w:rPr>
                <w:rFonts w:ascii="宋体" w:hAnsi="宋体"/>
                <w:b/>
                <w:spacing w:val="-3"/>
                <w:sz w:val="18"/>
                <w:szCs w:val="18"/>
                <w:lang w:val="en-GB"/>
              </w:rPr>
            </w:pPr>
            <w:r>
              <w:rPr>
                <w:rFonts w:hint="eastAsia" w:ascii="宋体" w:hAnsi="宋体"/>
                <w:b/>
                <w:spacing w:val="-3"/>
                <w:sz w:val="18"/>
                <w:szCs w:val="18"/>
                <w:lang w:val="en-GB"/>
              </w:rPr>
              <w:t>实</w:t>
            </w:r>
            <w:r>
              <w:rPr>
                <w:rFonts w:hint="eastAsia" w:ascii="宋体" w:hAnsi="宋体"/>
                <w:b/>
                <w:spacing w:val="-3"/>
                <w:sz w:val="18"/>
                <w:szCs w:val="18"/>
                <w:lang w:val="en-US" w:eastAsia="zh-Hans"/>
              </w:rPr>
              <w:t>训</w:t>
            </w:r>
            <w:r>
              <w:rPr>
                <w:rFonts w:hint="eastAsia" w:ascii="宋体" w:hAnsi="宋体"/>
                <w:b/>
                <w:spacing w:val="-3"/>
                <w:sz w:val="18"/>
                <w:szCs w:val="18"/>
                <w:lang w:val="en-GB"/>
              </w:rPr>
              <w:t>内容</w:t>
            </w:r>
          </w:p>
        </w:tc>
        <w:tc>
          <w:tcPr>
            <w:tcW w:w="1563" w:type="dxa"/>
            <w:vMerge w:val="restart"/>
            <w:noWrap w:val="0"/>
            <w:vAlign w:val="center"/>
          </w:tcPr>
          <w:p>
            <w:pPr>
              <w:tabs>
                <w:tab w:val="left" w:pos="-720"/>
              </w:tabs>
              <w:suppressAutoHyphens/>
              <w:jc w:val="center"/>
              <w:rPr>
                <w:rFonts w:hint="eastAsia" w:ascii="宋体" w:hAnsi="宋体"/>
                <w:b/>
                <w:spacing w:val="-3"/>
                <w:sz w:val="18"/>
                <w:szCs w:val="18"/>
                <w:highlight w:val="none"/>
                <w:lang w:val="en-GB"/>
              </w:rPr>
            </w:pPr>
            <w:r>
              <w:rPr>
                <w:rFonts w:hint="eastAsia" w:ascii="宋体" w:hAnsi="宋体"/>
                <w:b/>
                <w:spacing w:val="-3"/>
                <w:sz w:val="18"/>
                <w:szCs w:val="18"/>
                <w:highlight w:val="none"/>
                <w:lang w:val="en-GB"/>
              </w:rPr>
              <w:t>教学方法</w:t>
            </w:r>
          </w:p>
        </w:tc>
        <w:tc>
          <w:tcPr>
            <w:tcW w:w="2475" w:type="dxa"/>
            <w:gridSpan w:val="3"/>
            <w:noWrap w:val="0"/>
            <w:vAlign w:val="center"/>
          </w:tcPr>
          <w:p>
            <w:pPr>
              <w:tabs>
                <w:tab w:val="left" w:pos="-720"/>
              </w:tabs>
              <w:suppressAutoHyphens/>
              <w:jc w:val="center"/>
              <w:rPr>
                <w:rFonts w:ascii="宋体" w:hAnsi="宋体"/>
                <w:b/>
                <w:spacing w:val="-3"/>
                <w:sz w:val="18"/>
                <w:szCs w:val="18"/>
                <w:highlight w:val="none"/>
                <w:lang w:val="en-GB"/>
              </w:rPr>
            </w:pPr>
            <w:r>
              <w:rPr>
                <w:rFonts w:hint="eastAsia" w:ascii="宋体" w:hAnsi="宋体"/>
                <w:b/>
                <w:spacing w:val="-3"/>
                <w:sz w:val="18"/>
                <w:szCs w:val="18"/>
                <w:highlight w:val="none"/>
                <w:lang w:val="en-GB"/>
              </w:rPr>
              <w:t>要    求</w:t>
            </w:r>
          </w:p>
        </w:tc>
        <w:tc>
          <w:tcPr>
            <w:tcW w:w="575" w:type="dxa"/>
            <w:vMerge w:val="restart"/>
            <w:noWrap w:val="0"/>
            <w:vAlign w:val="center"/>
          </w:tcPr>
          <w:p>
            <w:pPr>
              <w:tabs>
                <w:tab w:val="left" w:pos="-720"/>
              </w:tabs>
              <w:suppressAutoHyphens/>
              <w:jc w:val="center"/>
              <w:rPr>
                <w:rFonts w:ascii="宋体" w:hAnsi="宋体" w:cs="Arial"/>
                <w:b/>
                <w:sz w:val="18"/>
                <w:szCs w:val="18"/>
              </w:rPr>
            </w:pPr>
            <w:r>
              <w:rPr>
                <w:rFonts w:hint="eastAsia" w:ascii="宋体" w:hAnsi="宋体"/>
                <w:b/>
                <w:spacing w:val="-3"/>
                <w:sz w:val="18"/>
                <w:szCs w:val="18"/>
                <w:lang w:val="en-GB"/>
              </w:rPr>
              <w:t>学时</w:t>
            </w:r>
          </w:p>
        </w:tc>
        <w:tc>
          <w:tcPr>
            <w:tcW w:w="1136" w:type="dxa"/>
            <w:vMerge w:val="restart"/>
            <w:noWrap w:val="0"/>
            <w:vAlign w:val="center"/>
          </w:tcPr>
          <w:p>
            <w:pPr>
              <w:tabs>
                <w:tab w:val="left" w:pos="-720"/>
              </w:tabs>
              <w:suppressAutoHyphens/>
              <w:jc w:val="center"/>
              <w:rPr>
                <w:rFonts w:ascii="宋体" w:hAnsi="宋体"/>
                <w:b/>
                <w:spacing w:val="-3"/>
                <w:sz w:val="18"/>
                <w:szCs w:val="18"/>
                <w:lang w:val="en-GB"/>
              </w:rPr>
            </w:pPr>
            <w:r>
              <w:rPr>
                <w:rFonts w:hint="eastAsia" w:ascii="宋体" w:hAnsi="宋体" w:cs="Arial"/>
                <w:b/>
                <w:sz w:val="18"/>
                <w:szCs w:val="18"/>
              </w:rPr>
              <w:t>支撑毕业要求指标点</w:t>
            </w:r>
          </w:p>
        </w:tc>
      </w:tr>
      <w:tr>
        <w:trPr>
          <w:trHeight w:val="394" w:hRule="atLeast"/>
          <w:jc w:val="center"/>
        </w:trPr>
        <w:tc>
          <w:tcPr>
            <w:tcW w:w="3601" w:type="dxa"/>
            <w:gridSpan w:val="2"/>
            <w:vMerge w:val="continue"/>
            <w:noWrap w:val="0"/>
            <w:vAlign w:val="center"/>
          </w:tcPr>
          <w:p>
            <w:pPr>
              <w:tabs>
                <w:tab w:val="left" w:pos="-720"/>
              </w:tabs>
              <w:suppressAutoHyphens/>
              <w:jc w:val="center"/>
              <w:rPr>
                <w:rFonts w:ascii="宋体" w:hAnsi="宋体"/>
                <w:spacing w:val="-3"/>
                <w:sz w:val="18"/>
                <w:szCs w:val="18"/>
                <w:lang w:val="en-GB"/>
              </w:rPr>
            </w:pPr>
          </w:p>
        </w:tc>
        <w:tc>
          <w:tcPr>
            <w:tcW w:w="1563" w:type="dxa"/>
            <w:vMerge w:val="continue"/>
            <w:noWrap w:val="0"/>
            <w:vAlign w:val="top"/>
          </w:tcPr>
          <w:p>
            <w:pPr>
              <w:jc w:val="center"/>
              <w:rPr>
                <w:rFonts w:hint="eastAsia" w:ascii="宋体" w:hAnsi="宋体" w:cs="Arial"/>
                <w:b/>
                <w:sz w:val="18"/>
                <w:szCs w:val="18"/>
              </w:rPr>
            </w:pPr>
          </w:p>
        </w:tc>
        <w:tc>
          <w:tcPr>
            <w:tcW w:w="700" w:type="dxa"/>
            <w:noWrap w:val="0"/>
            <w:vAlign w:val="center"/>
          </w:tcPr>
          <w:p>
            <w:pPr>
              <w:jc w:val="center"/>
              <w:rPr>
                <w:rFonts w:ascii="宋体" w:hAnsi="宋体" w:cs="Arial"/>
                <w:b/>
                <w:sz w:val="18"/>
                <w:szCs w:val="18"/>
              </w:rPr>
            </w:pPr>
            <w:r>
              <w:rPr>
                <w:rFonts w:hint="eastAsia" w:ascii="宋体" w:hAnsi="宋体" w:cs="Arial"/>
                <w:b/>
                <w:sz w:val="18"/>
                <w:szCs w:val="18"/>
              </w:rPr>
              <w:t>理解</w:t>
            </w:r>
          </w:p>
        </w:tc>
        <w:tc>
          <w:tcPr>
            <w:tcW w:w="687" w:type="dxa"/>
            <w:noWrap w:val="0"/>
            <w:vAlign w:val="center"/>
          </w:tcPr>
          <w:p>
            <w:pPr>
              <w:jc w:val="center"/>
              <w:rPr>
                <w:rFonts w:ascii="宋体" w:hAnsi="宋体" w:cs="Arial"/>
                <w:b/>
                <w:sz w:val="18"/>
                <w:szCs w:val="18"/>
              </w:rPr>
            </w:pPr>
            <w:r>
              <w:rPr>
                <w:rFonts w:hint="eastAsia" w:ascii="宋体" w:hAnsi="宋体" w:cs="Arial"/>
                <w:b/>
                <w:sz w:val="18"/>
                <w:szCs w:val="18"/>
              </w:rPr>
              <w:t>掌握</w:t>
            </w:r>
          </w:p>
        </w:tc>
        <w:tc>
          <w:tcPr>
            <w:tcW w:w="1088" w:type="dxa"/>
            <w:noWrap w:val="0"/>
            <w:vAlign w:val="center"/>
          </w:tcPr>
          <w:p>
            <w:pPr>
              <w:jc w:val="center"/>
              <w:rPr>
                <w:rFonts w:ascii="宋体" w:hAnsi="宋体" w:cs="Arial"/>
                <w:b/>
                <w:sz w:val="18"/>
                <w:szCs w:val="18"/>
              </w:rPr>
            </w:pPr>
            <w:r>
              <w:rPr>
                <w:rFonts w:hint="eastAsia" w:ascii="宋体" w:hAnsi="宋体" w:cs="Arial"/>
                <w:b/>
                <w:sz w:val="18"/>
                <w:szCs w:val="18"/>
              </w:rPr>
              <w:t>分析与应用</w:t>
            </w:r>
          </w:p>
        </w:tc>
        <w:tc>
          <w:tcPr>
            <w:tcW w:w="575" w:type="dxa"/>
            <w:vMerge w:val="continue"/>
            <w:noWrap w:val="0"/>
            <w:vAlign w:val="center"/>
          </w:tcPr>
          <w:p>
            <w:pPr>
              <w:jc w:val="center"/>
              <w:rPr>
                <w:rFonts w:ascii="宋体" w:hAnsi="宋体" w:cs="Arial"/>
                <w:b/>
                <w:sz w:val="18"/>
                <w:szCs w:val="18"/>
              </w:rPr>
            </w:pPr>
          </w:p>
        </w:tc>
        <w:tc>
          <w:tcPr>
            <w:tcW w:w="1136" w:type="dxa"/>
            <w:vMerge w:val="continue"/>
            <w:noWrap w:val="0"/>
            <w:vAlign w:val="center"/>
          </w:tcPr>
          <w:p>
            <w:pPr>
              <w:tabs>
                <w:tab w:val="left" w:pos="-720"/>
              </w:tabs>
              <w:suppressAutoHyphens/>
              <w:jc w:val="center"/>
              <w:rPr>
                <w:rFonts w:ascii="宋体" w:hAnsi="宋体"/>
                <w:spacing w:val="-3"/>
                <w:sz w:val="18"/>
                <w:szCs w:val="18"/>
                <w:lang w:val="en-GB"/>
              </w:rPr>
            </w:pPr>
          </w:p>
        </w:tc>
      </w:tr>
      <w:tr>
        <w:trPr>
          <w:trHeight w:val="474" w:hRule="atLeast"/>
          <w:jc w:val="center"/>
        </w:trPr>
        <w:tc>
          <w:tcPr>
            <w:tcW w:w="1426" w:type="dxa"/>
            <w:noWrap w:val="0"/>
            <w:vAlign w:val="center"/>
          </w:tcPr>
          <w:p>
            <w:pPr>
              <w:pStyle w:val="24"/>
              <w:snapToGrid w:val="0"/>
              <w:ind w:firstLine="0" w:firstLineChars="0"/>
              <w:jc w:val="left"/>
              <w:rPr>
                <w:rFonts w:ascii="宋体" w:hAnsi="宋体"/>
                <w:spacing w:val="-3"/>
                <w:sz w:val="18"/>
                <w:szCs w:val="18"/>
                <w:lang w:val="en-GB"/>
              </w:rPr>
            </w:pPr>
            <w:r>
              <w:rPr>
                <w:rFonts w:hint="eastAsia"/>
                <w:sz w:val="18"/>
                <w:szCs w:val="18"/>
                <w:lang w:val="en-US" w:eastAsia="zh-CN"/>
              </w:rPr>
              <w:t>第一章 实践</w:t>
            </w:r>
            <w:r>
              <w:rPr>
                <w:rFonts w:hint="eastAsia" w:ascii="宋体" w:hAnsi="宋体" w:cs="AdobeHeitiStd-Regular"/>
                <w:kern w:val="0"/>
                <w:sz w:val="18"/>
                <w:szCs w:val="18"/>
              </w:rPr>
              <w:t>动员及概况介绍</w:t>
            </w:r>
          </w:p>
        </w:tc>
        <w:tc>
          <w:tcPr>
            <w:tcW w:w="2175" w:type="dxa"/>
            <w:noWrap w:val="0"/>
            <w:vAlign w:val="center"/>
          </w:tcPr>
          <w:p>
            <w:pPr>
              <w:pStyle w:val="24"/>
              <w:snapToGrid w:val="0"/>
              <w:ind w:firstLine="0" w:firstLineChars="0"/>
              <w:jc w:val="left"/>
              <w:rPr>
                <w:rFonts w:ascii="宋体" w:hAnsi="宋体" w:cs="AdobeHeitiStd-Regular"/>
                <w:kern w:val="0"/>
                <w:sz w:val="18"/>
                <w:szCs w:val="18"/>
              </w:rPr>
            </w:pPr>
            <w:r>
              <w:rPr>
                <w:rFonts w:hint="eastAsia" w:ascii="宋体" w:hAnsi="宋体" w:cs="AdobeHeitiStd-Regular"/>
                <w:kern w:val="0"/>
                <w:sz w:val="18"/>
                <w:szCs w:val="18"/>
              </w:rPr>
              <w:t>(1)</w:t>
            </w:r>
            <w:r>
              <w:rPr>
                <w:sz w:val="18"/>
                <w:szCs w:val="18"/>
              </w:rPr>
              <w:t>进行</w:t>
            </w:r>
            <w:r>
              <w:rPr>
                <w:rFonts w:hint="eastAsia"/>
                <w:sz w:val="18"/>
                <w:szCs w:val="18"/>
                <w:lang w:val="en-US" w:eastAsia="zh-CN"/>
              </w:rPr>
              <w:t>实践</w:t>
            </w:r>
            <w:r>
              <w:rPr>
                <w:sz w:val="18"/>
                <w:szCs w:val="18"/>
              </w:rPr>
              <w:t>动员</w:t>
            </w:r>
          </w:p>
          <w:p>
            <w:pPr>
              <w:pStyle w:val="24"/>
              <w:snapToGrid w:val="0"/>
              <w:ind w:firstLine="0" w:firstLineChars="0"/>
              <w:jc w:val="left"/>
              <w:rPr>
                <w:rFonts w:ascii="宋体" w:hAnsi="宋体" w:cs="宋体"/>
                <w:sz w:val="18"/>
                <w:szCs w:val="18"/>
              </w:rPr>
            </w:pPr>
            <w:r>
              <w:rPr>
                <w:rFonts w:hint="eastAsia" w:ascii="宋体" w:hAnsi="宋体" w:cs="AdobeHeitiStd-Regular"/>
                <w:kern w:val="0"/>
                <w:sz w:val="18"/>
                <w:szCs w:val="18"/>
              </w:rPr>
              <w:t>(2)</w:t>
            </w:r>
            <w:r>
              <w:rPr>
                <w:rFonts w:hint="eastAsia" w:hAnsi="宋体"/>
                <w:sz w:val="18"/>
                <w:szCs w:val="18"/>
                <w:lang w:val="en-US" w:eastAsia="zh-CN"/>
              </w:rPr>
              <w:t>讲解</w:t>
            </w:r>
            <w:r>
              <w:rPr>
                <w:rFonts w:hint="eastAsia" w:cs="宋体"/>
                <w:sz w:val="18"/>
                <w:szCs w:val="18"/>
              </w:rPr>
              <w:t>什么是科学研究</w:t>
            </w:r>
            <w:r>
              <w:rPr>
                <w:rFonts w:ascii="宋体" w:hAnsi="宋体" w:cs="宋体"/>
                <w:sz w:val="18"/>
                <w:szCs w:val="18"/>
              </w:rPr>
              <w:t xml:space="preserve"> </w:t>
            </w:r>
          </w:p>
        </w:tc>
        <w:tc>
          <w:tcPr>
            <w:tcW w:w="1563" w:type="dxa"/>
            <w:noWrap w:val="0"/>
            <w:vAlign w:val="center"/>
          </w:tcPr>
          <w:p>
            <w:pPr>
              <w:snapToGrid w:val="0"/>
              <w:jc w:val="center"/>
              <w:rPr>
                <w:rFonts w:hint="eastAsia" w:ascii="宋体" w:hAnsi="宋体"/>
                <w:spacing w:val="-3"/>
                <w:sz w:val="18"/>
                <w:szCs w:val="18"/>
                <w:highlight w:val="none"/>
                <w:lang w:val="en-GB"/>
              </w:rPr>
            </w:pPr>
            <w:r>
              <w:rPr>
                <w:rFonts w:hint="eastAsia"/>
                <w:b/>
                <w:sz w:val="18"/>
                <w:szCs w:val="18"/>
                <w:highlight w:val="none"/>
              </w:rPr>
              <w:t>案例分析</w:t>
            </w:r>
          </w:p>
        </w:tc>
        <w:tc>
          <w:tcPr>
            <w:tcW w:w="700" w:type="dxa"/>
            <w:noWrap w:val="0"/>
            <w:vAlign w:val="center"/>
          </w:tcPr>
          <w:p>
            <w:pPr>
              <w:snapToGrid w:val="0"/>
              <w:jc w:val="center"/>
              <w:rPr>
                <w:rFonts w:ascii="宋体" w:hAnsi="宋体"/>
                <w:spacing w:val="-3"/>
                <w:sz w:val="18"/>
                <w:szCs w:val="18"/>
                <w:highlight w:val="none"/>
                <w:lang w:val="en-GB"/>
              </w:rPr>
            </w:pPr>
            <w:r>
              <w:rPr>
                <w:rFonts w:hint="eastAsia" w:ascii="宋体" w:hAnsi="宋体"/>
                <w:spacing w:val="-3"/>
                <w:sz w:val="18"/>
                <w:szCs w:val="18"/>
                <w:highlight w:val="none"/>
                <w:lang w:val="en-GB"/>
              </w:rPr>
              <w:t>高</w:t>
            </w:r>
          </w:p>
        </w:tc>
        <w:tc>
          <w:tcPr>
            <w:tcW w:w="687" w:type="dxa"/>
            <w:noWrap w:val="0"/>
            <w:vAlign w:val="center"/>
          </w:tcPr>
          <w:p>
            <w:pPr>
              <w:snapToGrid w:val="0"/>
              <w:jc w:val="center"/>
              <w:rPr>
                <w:rFonts w:ascii="宋体" w:hAnsi="宋体"/>
                <w:spacing w:val="-3"/>
                <w:sz w:val="18"/>
                <w:szCs w:val="18"/>
                <w:highlight w:val="none"/>
                <w:lang w:val="en-GB"/>
              </w:rPr>
            </w:pPr>
            <w:r>
              <w:rPr>
                <w:rFonts w:hint="eastAsia" w:ascii="宋体" w:hAnsi="宋体"/>
                <w:spacing w:val="-3"/>
                <w:sz w:val="18"/>
                <w:szCs w:val="18"/>
                <w:highlight w:val="none"/>
                <w:lang w:val="en-GB"/>
              </w:rPr>
              <w:t>中</w:t>
            </w:r>
          </w:p>
        </w:tc>
        <w:tc>
          <w:tcPr>
            <w:tcW w:w="1088" w:type="dxa"/>
            <w:noWrap w:val="0"/>
            <w:vAlign w:val="center"/>
          </w:tcPr>
          <w:p>
            <w:pPr>
              <w:snapToGrid w:val="0"/>
              <w:jc w:val="center"/>
              <w:rPr>
                <w:rFonts w:ascii="宋体" w:hAnsi="宋体"/>
                <w:spacing w:val="-3"/>
                <w:sz w:val="18"/>
                <w:szCs w:val="18"/>
                <w:highlight w:val="none"/>
                <w:lang w:val="en-GB"/>
              </w:rPr>
            </w:pPr>
            <w:r>
              <w:rPr>
                <w:rFonts w:hint="eastAsia" w:ascii="宋体" w:hAnsi="宋体"/>
                <w:spacing w:val="-3"/>
                <w:sz w:val="18"/>
                <w:szCs w:val="18"/>
                <w:highlight w:val="none"/>
                <w:lang w:val="en-GB"/>
              </w:rPr>
              <w:t>低</w:t>
            </w:r>
          </w:p>
        </w:tc>
        <w:tc>
          <w:tcPr>
            <w:tcW w:w="575" w:type="dxa"/>
            <w:noWrap w:val="0"/>
            <w:vAlign w:val="center"/>
          </w:tcPr>
          <w:p>
            <w:pPr>
              <w:snapToGrid w:val="0"/>
              <w:ind w:left="187" w:hanging="187"/>
              <w:jc w:val="center"/>
              <w:rPr>
                <w:rFonts w:hint="eastAsia" w:ascii="宋体" w:hAnsi="宋体" w:eastAsia="宋体"/>
                <w:spacing w:val="-3"/>
                <w:sz w:val="18"/>
                <w:szCs w:val="18"/>
                <w:lang w:val="en-GB" w:eastAsia="zh-CN"/>
              </w:rPr>
            </w:pPr>
            <w:r>
              <w:rPr>
                <w:rFonts w:hint="eastAsia" w:ascii="宋体" w:hAnsi="宋体"/>
                <w:sz w:val="18"/>
                <w:szCs w:val="18"/>
                <w:lang w:val="en-US" w:eastAsia="zh-CN"/>
              </w:rPr>
              <w:t>2</w:t>
            </w:r>
          </w:p>
        </w:tc>
        <w:tc>
          <w:tcPr>
            <w:tcW w:w="1136" w:type="dxa"/>
            <w:noWrap w:val="0"/>
            <w:vAlign w:val="center"/>
          </w:tcPr>
          <w:p>
            <w:pPr>
              <w:snapToGrid w:val="0"/>
              <w:ind w:left="181" w:hanging="181"/>
              <w:jc w:val="center"/>
              <w:rPr>
                <w:rFonts w:ascii="宋体" w:hAnsi="宋体"/>
                <w:spacing w:val="-3"/>
                <w:sz w:val="18"/>
                <w:szCs w:val="18"/>
                <w:lang w:val="en-GB"/>
              </w:rPr>
            </w:pPr>
            <w:r>
              <w:rPr>
                <w:rFonts w:hint="eastAsia" w:ascii="宋体" w:hAnsi="宋体" w:cs="宋体"/>
                <w:spacing w:val="-3"/>
                <w:sz w:val="18"/>
                <w:szCs w:val="18"/>
                <w:lang w:val="en-US" w:eastAsia="zh-CN"/>
              </w:rPr>
              <w:t>1.2、1.3、2.3、7.1</w:t>
            </w:r>
          </w:p>
        </w:tc>
      </w:tr>
      <w:tr>
        <w:trPr>
          <w:trHeight w:val="1026" w:hRule="atLeast"/>
          <w:jc w:val="center"/>
        </w:trPr>
        <w:tc>
          <w:tcPr>
            <w:tcW w:w="1426" w:type="dxa"/>
            <w:noWrap w:val="0"/>
            <w:vAlign w:val="center"/>
          </w:tcPr>
          <w:p>
            <w:pPr>
              <w:pStyle w:val="24"/>
              <w:snapToGrid w:val="0"/>
              <w:ind w:firstLine="0" w:firstLineChars="0"/>
              <w:jc w:val="left"/>
              <w:rPr>
                <w:rFonts w:hint="default" w:ascii="宋体" w:hAnsi="宋体"/>
                <w:spacing w:val="-3"/>
                <w:sz w:val="18"/>
                <w:szCs w:val="18"/>
                <w:lang w:val="en-US"/>
              </w:rPr>
            </w:pPr>
            <w:r>
              <w:rPr>
                <w:rFonts w:hint="eastAsia"/>
                <w:sz w:val="18"/>
                <w:szCs w:val="18"/>
                <w:lang w:val="en-US" w:eastAsia="zh-CN"/>
              </w:rPr>
              <w:t>第二章 实践主要要素介绍</w:t>
            </w:r>
          </w:p>
        </w:tc>
        <w:tc>
          <w:tcPr>
            <w:tcW w:w="2175" w:type="dxa"/>
            <w:noWrap w:val="0"/>
            <w:vAlign w:val="center"/>
          </w:tcPr>
          <w:p>
            <w:pPr>
              <w:rPr>
                <w:rFonts w:ascii="宋体" w:hAnsi="宋体" w:cs="AdobeHeitiStd-Regular"/>
                <w:kern w:val="0"/>
                <w:sz w:val="18"/>
                <w:szCs w:val="18"/>
              </w:rPr>
            </w:pPr>
            <w:r>
              <w:rPr>
                <w:rFonts w:hint="eastAsia" w:ascii="宋体" w:hAnsi="宋体" w:cs="AdobeHeitiStd-Regular"/>
                <w:kern w:val="0"/>
                <w:sz w:val="18"/>
                <w:szCs w:val="18"/>
              </w:rPr>
              <w:t>(1)</w:t>
            </w:r>
            <w:r>
              <w:rPr>
                <w:rFonts w:hint="eastAsia" w:ascii="宋体" w:hAnsi="宋体" w:cs="AdobeHeitiStd-Regular"/>
                <w:kern w:val="0"/>
                <w:sz w:val="18"/>
                <w:szCs w:val="18"/>
                <w:lang w:val="en-US" w:eastAsia="zh-CN"/>
              </w:rPr>
              <w:t>讲解科研训练</w:t>
            </w:r>
            <w:r>
              <w:rPr>
                <w:rFonts w:hint="eastAsia" w:ascii="宋体" w:hAnsi="宋体" w:cs="宋体"/>
                <w:sz w:val="18"/>
                <w:szCs w:val="18"/>
              </w:rPr>
              <w:t>的要素</w:t>
            </w:r>
          </w:p>
        </w:tc>
        <w:tc>
          <w:tcPr>
            <w:tcW w:w="1563" w:type="dxa"/>
            <w:noWrap w:val="0"/>
            <w:vAlign w:val="center"/>
          </w:tcPr>
          <w:p>
            <w:pPr>
              <w:snapToGrid w:val="0"/>
              <w:jc w:val="center"/>
              <w:rPr>
                <w:rFonts w:hint="eastAsia" w:ascii="宋体" w:hAnsi="宋体"/>
                <w:spacing w:val="-3"/>
                <w:sz w:val="18"/>
                <w:szCs w:val="18"/>
                <w:lang w:val="en-GB"/>
              </w:rPr>
            </w:pPr>
            <w:r>
              <w:rPr>
                <w:rFonts w:hint="eastAsia"/>
                <w:b/>
                <w:sz w:val="18"/>
                <w:szCs w:val="18"/>
              </w:rPr>
              <w:t>案例分析</w:t>
            </w:r>
          </w:p>
        </w:tc>
        <w:tc>
          <w:tcPr>
            <w:tcW w:w="700" w:type="dxa"/>
            <w:noWrap w:val="0"/>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687" w:type="dxa"/>
            <w:noWrap w:val="0"/>
            <w:vAlign w:val="center"/>
          </w:tcPr>
          <w:p>
            <w:pPr>
              <w:snapToGrid w:val="0"/>
              <w:jc w:val="center"/>
              <w:rPr>
                <w:rFonts w:ascii="宋体" w:hAnsi="宋体"/>
                <w:spacing w:val="-3"/>
                <w:sz w:val="18"/>
                <w:szCs w:val="18"/>
                <w:lang w:val="en-GB"/>
              </w:rPr>
            </w:pPr>
            <w:r>
              <w:rPr>
                <w:rFonts w:hint="eastAsia" w:ascii="宋体" w:hAnsi="宋体"/>
                <w:spacing w:val="-3"/>
                <w:sz w:val="18"/>
                <w:szCs w:val="18"/>
                <w:highlight w:val="none"/>
                <w:lang w:val="en-GB"/>
              </w:rPr>
              <w:t>中</w:t>
            </w:r>
          </w:p>
        </w:tc>
        <w:tc>
          <w:tcPr>
            <w:tcW w:w="1088" w:type="dxa"/>
            <w:noWrap w:val="0"/>
            <w:vAlign w:val="center"/>
          </w:tcPr>
          <w:p>
            <w:pPr>
              <w:snapToGrid w:val="0"/>
              <w:jc w:val="center"/>
              <w:rPr>
                <w:rFonts w:ascii="宋体" w:hAnsi="宋体"/>
                <w:spacing w:val="-3"/>
                <w:sz w:val="18"/>
                <w:szCs w:val="18"/>
                <w:lang w:val="en-GB"/>
              </w:rPr>
            </w:pPr>
            <w:r>
              <w:rPr>
                <w:rFonts w:hint="eastAsia" w:ascii="宋体" w:hAnsi="宋体"/>
                <w:spacing w:val="-3"/>
                <w:sz w:val="18"/>
                <w:szCs w:val="18"/>
                <w:highlight w:val="none"/>
                <w:lang w:val="en-GB"/>
              </w:rPr>
              <w:t>低</w:t>
            </w:r>
          </w:p>
        </w:tc>
        <w:tc>
          <w:tcPr>
            <w:tcW w:w="575" w:type="dxa"/>
            <w:noWrap w:val="0"/>
            <w:vAlign w:val="center"/>
          </w:tcPr>
          <w:p>
            <w:pPr>
              <w:snapToGrid w:val="0"/>
              <w:ind w:left="187" w:hanging="187"/>
              <w:jc w:val="center"/>
              <w:rPr>
                <w:rFonts w:hint="eastAsia" w:ascii="宋体" w:hAnsi="宋体" w:eastAsia="宋体"/>
                <w:spacing w:val="-3"/>
                <w:sz w:val="18"/>
                <w:szCs w:val="18"/>
                <w:lang w:val="en-GB" w:eastAsia="zh-CN"/>
              </w:rPr>
            </w:pPr>
            <w:r>
              <w:rPr>
                <w:rFonts w:hint="eastAsia" w:ascii="宋体" w:hAnsi="宋体"/>
                <w:sz w:val="18"/>
                <w:szCs w:val="18"/>
                <w:lang w:val="en-US" w:eastAsia="zh-CN"/>
              </w:rPr>
              <w:t>2</w:t>
            </w:r>
          </w:p>
        </w:tc>
        <w:tc>
          <w:tcPr>
            <w:tcW w:w="1136" w:type="dxa"/>
            <w:noWrap w:val="0"/>
            <w:vAlign w:val="center"/>
          </w:tcPr>
          <w:p>
            <w:pPr>
              <w:snapToGrid w:val="0"/>
              <w:ind w:left="181" w:hanging="181"/>
              <w:jc w:val="center"/>
              <w:rPr>
                <w:rFonts w:ascii="宋体" w:hAnsi="宋体"/>
                <w:spacing w:val="-3"/>
                <w:sz w:val="18"/>
                <w:szCs w:val="18"/>
                <w:lang w:val="en-GB"/>
              </w:rPr>
            </w:pPr>
            <w:r>
              <w:rPr>
                <w:rFonts w:hint="eastAsia" w:ascii="宋体" w:hAnsi="宋体" w:cs="宋体"/>
                <w:spacing w:val="-3"/>
                <w:sz w:val="18"/>
                <w:szCs w:val="18"/>
                <w:lang w:val="en-US" w:eastAsia="zh-CN"/>
              </w:rPr>
              <w:t>1.2、1.3、2.3、7.1</w:t>
            </w:r>
          </w:p>
        </w:tc>
      </w:tr>
      <w:tr>
        <w:trPr>
          <w:trHeight w:val="325" w:hRule="atLeast"/>
          <w:jc w:val="center"/>
        </w:trPr>
        <w:tc>
          <w:tcPr>
            <w:tcW w:w="1426" w:type="dxa"/>
            <w:noWrap w:val="0"/>
            <w:vAlign w:val="center"/>
          </w:tcPr>
          <w:p>
            <w:pPr>
              <w:tabs>
                <w:tab w:val="left" w:pos="-720"/>
              </w:tabs>
              <w:suppressAutoHyphens/>
              <w:snapToGrid w:val="0"/>
              <w:jc w:val="left"/>
              <w:rPr>
                <w:rFonts w:hint="default" w:ascii="宋体" w:hAnsi="宋体" w:eastAsia="宋体"/>
                <w:spacing w:val="-3"/>
                <w:sz w:val="18"/>
                <w:szCs w:val="18"/>
                <w:lang w:val="en-US" w:eastAsia="zh-CN"/>
              </w:rPr>
            </w:pPr>
            <w:r>
              <w:rPr>
                <w:rFonts w:hint="eastAsia"/>
                <w:sz w:val="18"/>
                <w:szCs w:val="18"/>
                <w:lang w:val="en-US" w:eastAsia="zh-CN"/>
              </w:rPr>
              <w:t xml:space="preserve">第三章 </w:t>
            </w:r>
            <w:r>
              <w:rPr>
                <w:rFonts w:hint="eastAsia" w:ascii="宋体" w:hAnsi="宋体"/>
                <w:spacing w:val="-3"/>
                <w:sz w:val="18"/>
                <w:szCs w:val="18"/>
                <w:lang w:val="en-US" w:eastAsia="zh-CN"/>
              </w:rPr>
              <w:t>讲解实践主要过程</w:t>
            </w:r>
          </w:p>
        </w:tc>
        <w:tc>
          <w:tcPr>
            <w:tcW w:w="2175" w:type="dxa"/>
            <w:noWrap w:val="0"/>
            <w:vAlign w:val="center"/>
          </w:tcPr>
          <w:p>
            <w:pPr>
              <w:rPr>
                <w:rFonts w:ascii="宋体" w:hAnsi="宋体" w:cs="宋体"/>
                <w:sz w:val="18"/>
                <w:szCs w:val="18"/>
              </w:rPr>
            </w:pPr>
            <w:r>
              <w:rPr>
                <w:rFonts w:hint="eastAsia" w:ascii="宋体" w:hAnsi="宋体" w:cs="AdobeHeitiStd-Regular"/>
                <w:kern w:val="0"/>
                <w:sz w:val="18"/>
                <w:szCs w:val="18"/>
              </w:rPr>
              <w:t>(1)</w:t>
            </w:r>
            <w:r>
              <w:rPr>
                <w:rFonts w:hint="eastAsia" w:ascii="宋体" w:hAnsi="宋体" w:cs="AdobeHeitiStd-Regular"/>
                <w:kern w:val="0"/>
                <w:sz w:val="18"/>
                <w:szCs w:val="18"/>
                <w:lang w:val="en-US" w:eastAsia="zh-CN"/>
              </w:rPr>
              <w:t>讲解科研训练与学术写作</w:t>
            </w:r>
            <w:r>
              <w:rPr>
                <w:rFonts w:hint="eastAsia" w:ascii="宋体" w:hAnsi="宋体" w:cs="宋体"/>
                <w:sz w:val="18"/>
                <w:szCs w:val="18"/>
                <w:lang w:val="en-US" w:eastAsia="zh-CN"/>
              </w:rPr>
              <w:t>的</w:t>
            </w:r>
            <w:r>
              <w:rPr>
                <w:rFonts w:hint="eastAsia" w:ascii="宋体" w:hAnsi="宋体" w:cs="宋体"/>
                <w:sz w:val="18"/>
                <w:szCs w:val="18"/>
              </w:rPr>
              <w:t>过程</w:t>
            </w:r>
          </w:p>
        </w:tc>
        <w:tc>
          <w:tcPr>
            <w:tcW w:w="1563" w:type="dxa"/>
            <w:noWrap w:val="0"/>
            <w:vAlign w:val="center"/>
          </w:tcPr>
          <w:p>
            <w:pPr>
              <w:snapToGrid w:val="0"/>
              <w:jc w:val="center"/>
              <w:rPr>
                <w:rFonts w:hint="eastAsia" w:ascii="宋体" w:hAnsi="宋体"/>
                <w:spacing w:val="-3"/>
                <w:sz w:val="18"/>
                <w:szCs w:val="18"/>
                <w:lang w:val="en-GB"/>
              </w:rPr>
            </w:pPr>
            <w:r>
              <w:rPr>
                <w:rFonts w:hint="eastAsia"/>
                <w:b/>
                <w:sz w:val="18"/>
                <w:szCs w:val="18"/>
              </w:rPr>
              <w:t>案例分析</w:t>
            </w:r>
          </w:p>
        </w:tc>
        <w:tc>
          <w:tcPr>
            <w:tcW w:w="700" w:type="dxa"/>
            <w:noWrap w:val="0"/>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高</w:t>
            </w:r>
          </w:p>
        </w:tc>
        <w:tc>
          <w:tcPr>
            <w:tcW w:w="687" w:type="dxa"/>
            <w:noWrap w:val="0"/>
            <w:vAlign w:val="center"/>
          </w:tcPr>
          <w:p>
            <w:pPr>
              <w:snapToGrid w:val="0"/>
              <w:jc w:val="center"/>
              <w:rPr>
                <w:rFonts w:ascii="宋体" w:hAnsi="宋体"/>
                <w:spacing w:val="-3"/>
                <w:sz w:val="18"/>
                <w:szCs w:val="18"/>
                <w:lang w:val="en-GB"/>
              </w:rPr>
            </w:pPr>
            <w:r>
              <w:rPr>
                <w:rFonts w:hint="eastAsia" w:ascii="宋体" w:hAnsi="宋体"/>
                <w:spacing w:val="-3"/>
                <w:sz w:val="18"/>
                <w:szCs w:val="18"/>
                <w:highlight w:val="none"/>
                <w:lang w:val="en-GB"/>
              </w:rPr>
              <w:t>中</w:t>
            </w:r>
          </w:p>
        </w:tc>
        <w:tc>
          <w:tcPr>
            <w:tcW w:w="1088" w:type="dxa"/>
            <w:noWrap w:val="0"/>
            <w:vAlign w:val="center"/>
          </w:tcPr>
          <w:p>
            <w:pPr>
              <w:snapToGrid w:val="0"/>
              <w:jc w:val="center"/>
              <w:rPr>
                <w:rFonts w:ascii="宋体" w:hAnsi="宋体"/>
                <w:spacing w:val="-3"/>
                <w:sz w:val="18"/>
                <w:szCs w:val="18"/>
                <w:lang w:val="en-GB"/>
              </w:rPr>
            </w:pPr>
            <w:r>
              <w:rPr>
                <w:rFonts w:hint="eastAsia" w:ascii="宋体" w:hAnsi="宋体"/>
                <w:spacing w:val="-3"/>
                <w:sz w:val="18"/>
                <w:szCs w:val="18"/>
                <w:highlight w:val="none"/>
                <w:lang w:val="en-GB"/>
              </w:rPr>
              <w:t>低</w:t>
            </w:r>
          </w:p>
        </w:tc>
        <w:tc>
          <w:tcPr>
            <w:tcW w:w="575" w:type="dxa"/>
            <w:noWrap w:val="0"/>
            <w:vAlign w:val="center"/>
          </w:tcPr>
          <w:p>
            <w:pPr>
              <w:snapToGrid w:val="0"/>
              <w:ind w:left="181" w:hanging="181"/>
              <w:jc w:val="center"/>
              <w:rPr>
                <w:rFonts w:hint="eastAsia" w:ascii="宋体" w:hAnsi="宋体" w:eastAsia="宋体"/>
                <w:spacing w:val="-3"/>
                <w:sz w:val="18"/>
                <w:szCs w:val="18"/>
                <w:lang w:val="en-GB" w:eastAsia="zh-CN"/>
              </w:rPr>
            </w:pPr>
            <w:r>
              <w:rPr>
                <w:rFonts w:hint="eastAsia" w:ascii="宋体" w:hAnsi="宋体"/>
                <w:spacing w:val="-3"/>
                <w:sz w:val="18"/>
                <w:szCs w:val="18"/>
                <w:lang w:val="en-US" w:eastAsia="zh-CN"/>
              </w:rPr>
              <w:t>2</w:t>
            </w:r>
          </w:p>
        </w:tc>
        <w:tc>
          <w:tcPr>
            <w:tcW w:w="1136" w:type="dxa"/>
            <w:noWrap w:val="0"/>
            <w:vAlign w:val="center"/>
          </w:tcPr>
          <w:p>
            <w:pPr>
              <w:snapToGrid w:val="0"/>
              <w:ind w:left="181" w:hanging="181"/>
              <w:jc w:val="center"/>
              <w:rPr>
                <w:rFonts w:ascii="宋体" w:hAnsi="宋体"/>
                <w:spacing w:val="-3"/>
                <w:sz w:val="18"/>
                <w:szCs w:val="18"/>
                <w:lang w:val="en-GB"/>
              </w:rPr>
            </w:pPr>
            <w:r>
              <w:rPr>
                <w:rFonts w:hint="eastAsia" w:ascii="宋体" w:hAnsi="宋体" w:cs="宋体"/>
                <w:spacing w:val="-3"/>
                <w:sz w:val="18"/>
                <w:szCs w:val="18"/>
                <w:lang w:val="en-US" w:eastAsia="zh-CN"/>
              </w:rPr>
              <w:t>1.2、1.3、2.3、7.1</w:t>
            </w:r>
          </w:p>
        </w:tc>
      </w:tr>
      <w:tr>
        <w:trPr>
          <w:trHeight w:val="325" w:hRule="atLeast"/>
          <w:jc w:val="center"/>
        </w:trPr>
        <w:tc>
          <w:tcPr>
            <w:tcW w:w="1426" w:type="dxa"/>
            <w:noWrap w:val="0"/>
            <w:vAlign w:val="center"/>
          </w:tcPr>
          <w:p>
            <w:pPr>
              <w:tabs>
                <w:tab w:val="left" w:pos="-720"/>
              </w:tabs>
              <w:suppressAutoHyphens/>
              <w:snapToGrid w:val="0"/>
              <w:jc w:val="left"/>
              <w:rPr>
                <w:rFonts w:hint="default" w:ascii="宋体" w:hAnsi="宋体" w:eastAsia="宋体"/>
                <w:spacing w:val="-3"/>
                <w:sz w:val="18"/>
                <w:szCs w:val="18"/>
                <w:lang w:val="en-US" w:eastAsia="zh-CN"/>
              </w:rPr>
            </w:pPr>
            <w:r>
              <w:rPr>
                <w:rFonts w:hint="eastAsia"/>
                <w:sz w:val="18"/>
                <w:szCs w:val="18"/>
                <w:lang w:val="en-US" w:eastAsia="zh-CN"/>
              </w:rPr>
              <w:t xml:space="preserve">第四章 </w:t>
            </w:r>
            <w:r>
              <w:rPr>
                <w:rFonts w:hint="eastAsia" w:ascii="宋体" w:hAnsi="宋体"/>
                <w:spacing w:val="-3"/>
                <w:sz w:val="18"/>
                <w:szCs w:val="18"/>
                <w:lang w:val="en-US" w:eastAsia="zh-CN"/>
              </w:rPr>
              <w:t>讲解实践中科研训练的资料收集步骤</w:t>
            </w:r>
          </w:p>
        </w:tc>
        <w:tc>
          <w:tcPr>
            <w:tcW w:w="2175" w:type="dxa"/>
            <w:noWrap w:val="0"/>
            <w:vAlign w:val="center"/>
          </w:tcPr>
          <w:p>
            <w:pPr>
              <w:rPr>
                <w:rFonts w:ascii="宋体" w:hAnsi="宋体" w:cs="宋体"/>
                <w:sz w:val="18"/>
                <w:szCs w:val="18"/>
              </w:rPr>
            </w:pPr>
            <w:r>
              <w:rPr>
                <w:rFonts w:hint="eastAsia" w:ascii="宋体" w:hAnsi="宋体" w:cs="AdobeHeitiStd-Regular"/>
                <w:kern w:val="0"/>
                <w:sz w:val="18"/>
                <w:szCs w:val="18"/>
              </w:rPr>
              <w:t>(1)</w:t>
            </w:r>
            <w:r>
              <w:rPr>
                <w:rFonts w:hint="eastAsia" w:ascii="宋体" w:hAnsi="宋体" w:cs="AdobeHeitiStd-Regular"/>
                <w:kern w:val="0"/>
                <w:sz w:val="18"/>
                <w:szCs w:val="18"/>
                <w:lang w:val="en-US" w:eastAsia="zh-CN"/>
              </w:rPr>
              <w:t>讲解学术写作前</w:t>
            </w:r>
            <w:r>
              <w:rPr>
                <w:rFonts w:hint="eastAsia" w:ascii="宋体" w:hAnsi="宋体" w:cs="宋体"/>
                <w:sz w:val="18"/>
                <w:szCs w:val="18"/>
              </w:rPr>
              <w:t>资料收集</w:t>
            </w:r>
          </w:p>
        </w:tc>
        <w:tc>
          <w:tcPr>
            <w:tcW w:w="1563" w:type="dxa"/>
            <w:noWrap w:val="0"/>
            <w:vAlign w:val="center"/>
          </w:tcPr>
          <w:p>
            <w:pPr>
              <w:snapToGrid w:val="0"/>
              <w:jc w:val="center"/>
              <w:rPr>
                <w:rFonts w:hint="eastAsia" w:ascii="宋体" w:hAnsi="宋体"/>
                <w:spacing w:val="-3"/>
                <w:sz w:val="18"/>
                <w:szCs w:val="18"/>
                <w:lang w:val="en-GB"/>
              </w:rPr>
            </w:pPr>
            <w:r>
              <w:rPr>
                <w:rFonts w:hint="eastAsia"/>
                <w:b/>
                <w:sz w:val="18"/>
                <w:szCs w:val="18"/>
              </w:rPr>
              <w:t>案例分析</w:t>
            </w:r>
          </w:p>
        </w:tc>
        <w:tc>
          <w:tcPr>
            <w:tcW w:w="700" w:type="dxa"/>
            <w:noWrap w:val="0"/>
            <w:vAlign w:val="center"/>
          </w:tcPr>
          <w:p>
            <w:pPr>
              <w:snapToGrid w:val="0"/>
              <w:jc w:val="center"/>
              <w:rPr>
                <w:rFonts w:hint="eastAsia" w:ascii="宋体" w:hAnsi="宋体"/>
                <w:spacing w:val="-3"/>
                <w:sz w:val="18"/>
                <w:szCs w:val="18"/>
                <w:lang w:val="en-GB"/>
              </w:rPr>
            </w:pPr>
            <w:r>
              <w:rPr>
                <w:rFonts w:hint="eastAsia" w:ascii="宋体" w:hAnsi="宋体"/>
                <w:spacing w:val="-3"/>
                <w:sz w:val="18"/>
                <w:szCs w:val="18"/>
                <w:lang w:val="en-GB"/>
              </w:rPr>
              <w:t>高</w:t>
            </w:r>
          </w:p>
        </w:tc>
        <w:tc>
          <w:tcPr>
            <w:tcW w:w="687" w:type="dxa"/>
            <w:noWrap w:val="0"/>
            <w:vAlign w:val="center"/>
          </w:tcPr>
          <w:p>
            <w:pPr>
              <w:snapToGrid w:val="0"/>
              <w:jc w:val="center"/>
              <w:rPr>
                <w:rFonts w:hint="eastAsia" w:ascii="宋体" w:hAnsi="宋体"/>
                <w:spacing w:val="-3"/>
                <w:sz w:val="18"/>
                <w:szCs w:val="18"/>
                <w:lang w:val="en-GB"/>
              </w:rPr>
            </w:pPr>
            <w:r>
              <w:rPr>
                <w:rFonts w:hint="eastAsia" w:ascii="宋体" w:hAnsi="宋体"/>
                <w:spacing w:val="-3"/>
                <w:sz w:val="18"/>
                <w:szCs w:val="18"/>
                <w:highlight w:val="none"/>
                <w:lang w:val="en-GB"/>
              </w:rPr>
              <w:t>中</w:t>
            </w:r>
          </w:p>
        </w:tc>
        <w:tc>
          <w:tcPr>
            <w:tcW w:w="1088" w:type="dxa"/>
            <w:noWrap w:val="0"/>
            <w:vAlign w:val="center"/>
          </w:tcPr>
          <w:p>
            <w:pPr>
              <w:snapToGrid w:val="0"/>
              <w:jc w:val="center"/>
              <w:rPr>
                <w:rFonts w:hint="eastAsia" w:ascii="宋体" w:hAnsi="宋体"/>
                <w:spacing w:val="-3"/>
                <w:sz w:val="18"/>
                <w:szCs w:val="18"/>
                <w:lang w:val="en-GB"/>
              </w:rPr>
            </w:pPr>
            <w:r>
              <w:rPr>
                <w:rFonts w:hint="eastAsia" w:ascii="宋体" w:hAnsi="宋体"/>
                <w:spacing w:val="-3"/>
                <w:sz w:val="18"/>
                <w:szCs w:val="18"/>
                <w:highlight w:val="none"/>
                <w:lang w:val="en-GB"/>
              </w:rPr>
              <w:t>低</w:t>
            </w:r>
          </w:p>
        </w:tc>
        <w:tc>
          <w:tcPr>
            <w:tcW w:w="575" w:type="dxa"/>
            <w:noWrap w:val="0"/>
            <w:vAlign w:val="center"/>
          </w:tcPr>
          <w:p>
            <w:pPr>
              <w:snapToGrid w:val="0"/>
              <w:ind w:left="181" w:hanging="181"/>
              <w:jc w:val="center"/>
              <w:rPr>
                <w:rFonts w:hint="eastAsia" w:ascii="宋体" w:hAnsi="宋体" w:eastAsia="宋体"/>
                <w:spacing w:val="-3"/>
                <w:sz w:val="18"/>
                <w:szCs w:val="18"/>
                <w:lang w:val="en-US" w:eastAsia="zh-CN"/>
              </w:rPr>
            </w:pPr>
            <w:r>
              <w:rPr>
                <w:rFonts w:hint="eastAsia" w:ascii="宋体" w:hAnsi="宋体"/>
                <w:spacing w:val="-3"/>
                <w:sz w:val="18"/>
                <w:szCs w:val="18"/>
                <w:lang w:val="en-US" w:eastAsia="zh-CN"/>
              </w:rPr>
              <w:t>2</w:t>
            </w:r>
          </w:p>
        </w:tc>
        <w:tc>
          <w:tcPr>
            <w:tcW w:w="1136" w:type="dxa"/>
            <w:noWrap w:val="0"/>
            <w:vAlign w:val="center"/>
          </w:tcPr>
          <w:p>
            <w:pPr>
              <w:snapToGrid w:val="0"/>
              <w:ind w:left="181" w:hanging="181"/>
              <w:jc w:val="center"/>
              <w:rPr>
                <w:rFonts w:hint="eastAsia" w:ascii="宋体" w:hAnsi="宋体"/>
                <w:spacing w:val="-3"/>
                <w:sz w:val="18"/>
                <w:szCs w:val="18"/>
                <w:lang w:val="en-GB"/>
              </w:rPr>
            </w:pPr>
            <w:r>
              <w:rPr>
                <w:rFonts w:hint="eastAsia" w:ascii="宋体" w:hAnsi="宋体" w:cs="宋体"/>
                <w:spacing w:val="-3"/>
                <w:sz w:val="18"/>
                <w:szCs w:val="18"/>
                <w:lang w:val="en-US" w:eastAsia="zh-CN"/>
              </w:rPr>
              <w:t>1.2、1.3、2.3、7.1</w:t>
            </w:r>
          </w:p>
        </w:tc>
      </w:tr>
      <w:tr>
        <w:trPr>
          <w:trHeight w:val="325" w:hRule="atLeast"/>
          <w:jc w:val="center"/>
        </w:trPr>
        <w:tc>
          <w:tcPr>
            <w:tcW w:w="1426" w:type="dxa"/>
            <w:noWrap w:val="0"/>
            <w:vAlign w:val="center"/>
          </w:tcPr>
          <w:p>
            <w:pPr>
              <w:tabs>
                <w:tab w:val="left" w:pos="-720"/>
              </w:tabs>
              <w:suppressAutoHyphens/>
              <w:snapToGrid w:val="0"/>
              <w:jc w:val="left"/>
              <w:rPr>
                <w:rFonts w:hint="default" w:ascii="宋体" w:hAnsi="宋体" w:eastAsia="宋体"/>
                <w:spacing w:val="-3"/>
                <w:sz w:val="18"/>
                <w:szCs w:val="18"/>
                <w:lang w:val="en-US" w:eastAsia="zh-CN"/>
              </w:rPr>
            </w:pPr>
            <w:r>
              <w:rPr>
                <w:rFonts w:hint="eastAsia"/>
                <w:sz w:val="18"/>
                <w:szCs w:val="18"/>
                <w:lang w:val="en-US" w:eastAsia="zh-CN"/>
              </w:rPr>
              <w:t xml:space="preserve">第五章 </w:t>
            </w:r>
            <w:r>
              <w:rPr>
                <w:rFonts w:hint="eastAsia" w:ascii="宋体" w:hAnsi="宋体"/>
                <w:spacing w:val="-3"/>
                <w:sz w:val="18"/>
                <w:szCs w:val="18"/>
                <w:lang w:val="en-US" w:eastAsia="zh-CN"/>
              </w:rPr>
              <w:t>讲解并帮助学生掌握社会调查法收集资料</w:t>
            </w:r>
          </w:p>
        </w:tc>
        <w:tc>
          <w:tcPr>
            <w:tcW w:w="2175" w:type="dxa"/>
            <w:noWrap w:val="0"/>
            <w:vAlign w:val="center"/>
          </w:tcPr>
          <w:p>
            <w:pPr>
              <w:rPr>
                <w:rFonts w:ascii="宋体" w:hAnsi="宋体" w:cs="宋体"/>
                <w:sz w:val="18"/>
                <w:szCs w:val="18"/>
              </w:rPr>
            </w:pPr>
            <w:r>
              <w:rPr>
                <w:rFonts w:hint="eastAsia" w:ascii="宋体" w:hAnsi="宋体" w:cs="AdobeHeitiStd-Regular"/>
                <w:kern w:val="0"/>
                <w:sz w:val="18"/>
                <w:szCs w:val="18"/>
              </w:rPr>
              <w:t>(1)</w:t>
            </w:r>
            <w:r>
              <w:rPr>
                <w:rFonts w:hint="eastAsia" w:ascii="宋体" w:hAnsi="宋体" w:cs="AdobeHeitiStd-Regular"/>
                <w:kern w:val="0"/>
                <w:sz w:val="18"/>
                <w:szCs w:val="18"/>
                <w:lang w:val="en-US" w:eastAsia="zh-CN"/>
              </w:rPr>
              <w:t>讲解资料收集方法：</w:t>
            </w:r>
            <w:r>
              <w:rPr>
                <w:rFonts w:hint="eastAsia"/>
                <w:sz w:val="18"/>
                <w:szCs w:val="18"/>
              </w:rPr>
              <w:t>社会调查方法</w:t>
            </w:r>
          </w:p>
        </w:tc>
        <w:tc>
          <w:tcPr>
            <w:tcW w:w="1563" w:type="dxa"/>
            <w:noWrap w:val="0"/>
            <w:vAlign w:val="center"/>
          </w:tcPr>
          <w:p>
            <w:pPr>
              <w:snapToGrid w:val="0"/>
              <w:jc w:val="center"/>
              <w:rPr>
                <w:rFonts w:hint="eastAsia" w:ascii="宋体" w:hAnsi="宋体"/>
                <w:spacing w:val="-3"/>
                <w:sz w:val="18"/>
                <w:szCs w:val="18"/>
                <w:lang w:val="en-GB"/>
              </w:rPr>
            </w:pPr>
            <w:r>
              <w:rPr>
                <w:rFonts w:hint="eastAsia"/>
                <w:b/>
                <w:sz w:val="18"/>
                <w:szCs w:val="18"/>
              </w:rPr>
              <w:t>案例分析</w:t>
            </w:r>
          </w:p>
        </w:tc>
        <w:tc>
          <w:tcPr>
            <w:tcW w:w="700" w:type="dxa"/>
            <w:noWrap w:val="0"/>
            <w:vAlign w:val="center"/>
          </w:tcPr>
          <w:p>
            <w:pPr>
              <w:snapToGrid w:val="0"/>
              <w:jc w:val="center"/>
              <w:rPr>
                <w:rFonts w:hint="eastAsia" w:ascii="宋体" w:hAnsi="宋体"/>
                <w:spacing w:val="-3"/>
                <w:sz w:val="18"/>
                <w:szCs w:val="18"/>
                <w:lang w:val="en-GB"/>
              </w:rPr>
            </w:pPr>
            <w:r>
              <w:rPr>
                <w:rFonts w:hint="eastAsia" w:ascii="宋体" w:hAnsi="宋体"/>
                <w:spacing w:val="-3"/>
                <w:sz w:val="18"/>
                <w:szCs w:val="18"/>
                <w:lang w:val="en-GB"/>
              </w:rPr>
              <w:t>高</w:t>
            </w:r>
          </w:p>
        </w:tc>
        <w:tc>
          <w:tcPr>
            <w:tcW w:w="687" w:type="dxa"/>
            <w:noWrap w:val="0"/>
            <w:vAlign w:val="center"/>
          </w:tcPr>
          <w:p>
            <w:pPr>
              <w:snapToGrid w:val="0"/>
              <w:jc w:val="center"/>
              <w:rPr>
                <w:rFonts w:hint="eastAsia" w:ascii="宋体" w:hAnsi="宋体"/>
                <w:spacing w:val="-3"/>
                <w:sz w:val="18"/>
                <w:szCs w:val="18"/>
                <w:lang w:val="en-GB"/>
              </w:rPr>
            </w:pPr>
            <w:r>
              <w:rPr>
                <w:rFonts w:hint="eastAsia" w:ascii="宋体" w:hAnsi="宋体"/>
                <w:spacing w:val="-3"/>
                <w:sz w:val="18"/>
                <w:szCs w:val="18"/>
                <w:highlight w:val="none"/>
                <w:lang w:val="en-GB"/>
              </w:rPr>
              <w:t>中</w:t>
            </w:r>
          </w:p>
        </w:tc>
        <w:tc>
          <w:tcPr>
            <w:tcW w:w="1088" w:type="dxa"/>
            <w:noWrap w:val="0"/>
            <w:vAlign w:val="center"/>
          </w:tcPr>
          <w:p>
            <w:pPr>
              <w:snapToGrid w:val="0"/>
              <w:jc w:val="center"/>
              <w:rPr>
                <w:rFonts w:hint="eastAsia" w:ascii="宋体" w:hAnsi="宋体"/>
                <w:spacing w:val="-3"/>
                <w:sz w:val="18"/>
                <w:szCs w:val="18"/>
                <w:lang w:val="en-GB"/>
              </w:rPr>
            </w:pPr>
            <w:r>
              <w:rPr>
                <w:rFonts w:hint="eastAsia" w:ascii="宋体" w:hAnsi="宋体"/>
                <w:spacing w:val="-3"/>
                <w:sz w:val="18"/>
                <w:szCs w:val="18"/>
                <w:highlight w:val="none"/>
                <w:lang w:val="en-GB"/>
              </w:rPr>
              <w:t>中</w:t>
            </w:r>
          </w:p>
        </w:tc>
        <w:tc>
          <w:tcPr>
            <w:tcW w:w="575" w:type="dxa"/>
            <w:noWrap w:val="0"/>
            <w:vAlign w:val="center"/>
          </w:tcPr>
          <w:p>
            <w:pPr>
              <w:snapToGrid w:val="0"/>
              <w:ind w:left="181" w:hanging="181"/>
              <w:jc w:val="center"/>
              <w:rPr>
                <w:rFonts w:hint="eastAsia" w:ascii="宋体" w:hAnsi="宋体" w:eastAsia="宋体"/>
                <w:spacing w:val="-3"/>
                <w:sz w:val="18"/>
                <w:szCs w:val="18"/>
                <w:lang w:val="en-US" w:eastAsia="zh-CN"/>
              </w:rPr>
            </w:pPr>
            <w:r>
              <w:rPr>
                <w:rFonts w:hint="eastAsia" w:ascii="宋体" w:hAnsi="宋体"/>
                <w:spacing w:val="-3"/>
                <w:sz w:val="18"/>
                <w:szCs w:val="18"/>
                <w:lang w:val="en-US" w:eastAsia="zh-CN"/>
              </w:rPr>
              <w:t>2</w:t>
            </w:r>
          </w:p>
        </w:tc>
        <w:tc>
          <w:tcPr>
            <w:tcW w:w="1136" w:type="dxa"/>
            <w:noWrap w:val="0"/>
            <w:vAlign w:val="center"/>
          </w:tcPr>
          <w:p>
            <w:pPr>
              <w:snapToGrid w:val="0"/>
              <w:ind w:left="181" w:hanging="181"/>
              <w:jc w:val="center"/>
              <w:rPr>
                <w:rFonts w:hint="eastAsia" w:ascii="宋体" w:hAnsi="宋体"/>
                <w:spacing w:val="-3"/>
                <w:sz w:val="18"/>
                <w:szCs w:val="18"/>
                <w:lang w:val="en-GB"/>
              </w:rPr>
            </w:pPr>
            <w:r>
              <w:rPr>
                <w:rFonts w:hint="eastAsia" w:ascii="宋体" w:hAnsi="宋体" w:cs="宋体"/>
                <w:spacing w:val="-3"/>
                <w:sz w:val="18"/>
                <w:szCs w:val="18"/>
                <w:lang w:val="en-US" w:eastAsia="zh-CN"/>
              </w:rPr>
              <w:t>1.2、1.3、2.3、7.1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5" w:hRule="atLeast"/>
          <w:jc w:val="center"/>
        </w:trPr>
        <w:tc>
          <w:tcPr>
            <w:tcW w:w="1426" w:type="dxa"/>
            <w:noWrap w:val="0"/>
            <w:vAlign w:val="center"/>
          </w:tcPr>
          <w:p>
            <w:pPr>
              <w:tabs>
                <w:tab w:val="left" w:pos="-720"/>
              </w:tabs>
              <w:suppressAutoHyphens/>
              <w:snapToGrid w:val="0"/>
              <w:jc w:val="left"/>
              <w:rPr>
                <w:rFonts w:hint="default" w:ascii="宋体" w:hAnsi="宋体" w:eastAsia="宋体"/>
                <w:spacing w:val="-3"/>
                <w:sz w:val="18"/>
                <w:szCs w:val="18"/>
                <w:lang w:val="en-US" w:eastAsia="zh-CN"/>
              </w:rPr>
            </w:pPr>
            <w:r>
              <w:rPr>
                <w:rFonts w:hint="eastAsia"/>
                <w:sz w:val="18"/>
                <w:szCs w:val="18"/>
                <w:lang w:val="en-US" w:eastAsia="zh-CN"/>
              </w:rPr>
              <w:t xml:space="preserve">第六章 </w:t>
            </w:r>
            <w:r>
              <w:rPr>
                <w:rFonts w:hint="eastAsia" w:ascii="宋体" w:hAnsi="宋体"/>
                <w:spacing w:val="-3"/>
                <w:sz w:val="18"/>
                <w:szCs w:val="18"/>
                <w:lang w:val="en-US" w:eastAsia="zh-CN"/>
              </w:rPr>
              <w:t>讲解如何进行数据分析提取关键目标信息</w:t>
            </w:r>
          </w:p>
        </w:tc>
        <w:tc>
          <w:tcPr>
            <w:tcW w:w="2175" w:type="dxa"/>
            <w:noWrap w:val="0"/>
            <w:vAlign w:val="center"/>
          </w:tcPr>
          <w:p>
            <w:pPr>
              <w:rPr>
                <w:rFonts w:ascii="宋体" w:hAnsi="宋体" w:cs="宋体"/>
                <w:sz w:val="18"/>
                <w:szCs w:val="18"/>
              </w:rPr>
            </w:pPr>
            <w:r>
              <w:rPr>
                <w:rFonts w:hint="eastAsia" w:ascii="宋体" w:hAnsi="宋体" w:cs="AdobeHeitiStd-Regular"/>
                <w:kern w:val="0"/>
                <w:sz w:val="18"/>
                <w:szCs w:val="18"/>
              </w:rPr>
              <w:t>(1)</w:t>
            </w:r>
            <w:r>
              <w:rPr>
                <w:rFonts w:hint="eastAsia" w:ascii="宋体" w:hAnsi="宋体" w:cs="AdobeHeitiStd-Regular"/>
                <w:kern w:val="0"/>
                <w:sz w:val="18"/>
                <w:szCs w:val="18"/>
                <w:lang w:val="en-US" w:eastAsia="zh-CN"/>
              </w:rPr>
              <w:t>讲解资料收集方法：</w:t>
            </w:r>
            <w:r>
              <w:rPr>
                <w:rFonts w:hint="eastAsia"/>
                <w:sz w:val="18"/>
                <w:szCs w:val="18"/>
              </w:rPr>
              <w:t>数据分析方法</w:t>
            </w:r>
          </w:p>
        </w:tc>
        <w:tc>
          <w:tcPr>
            <w:tcW w:w="1563" w:type="dxa"/>
            <w:noWrap w:val="0"/>
            <w:vAlign w:val="center"/>
          </w:tcPr>
          <w:p>
            <w:pPr>
              <w:snapToGrid w:val="0"/>
              <w:jc w:val="center"/>
              <w:rPr>
                <w:rFonts w:hint="eastAsia" w:ascii="宋体" w:hAnsi="宋体"/>
                <w:spacing w:val="-3"/>
                <w:sz w:val="18"/>
                <w:szCs w:val="18"/>
                <w:lang w:val="en-GB"/>
              </w:rPr>
            </w:pPr>
            <w:r>
              <w:rPr>
                <w:rFonts w:hint="eastAsia"/>
                <w:b/>
                <w:sz w:val="18"/>
                <w:szCs w:val="18"/>
              </w:rPr>
              <w:t>案例分析</w:t>
            </w:r>
          </w:p>
        </w:tc>
        <w:tc>
          <w:tcPr>
            <w:tcW w:w="700" w:type="dxa"/>
            <w:noWrap w:val="0"/>
            <w:vAlign w:val="center"/>
          </w:tcPr>
          <w:p>
            <w:pPr>
              <w:snapToGrid w:val="0"/>
              <w:jc w:val="center"/>
              <w:rPr>
                <w:rFonts w:hint="eastAsia" w:ascii="宋体" w:hAnsi="宋体"/>
                <w:spacing w:val="-3"/>
                <w:sz w:val="18"/>
                <w:szCs w:val="18"/>
                <w:lang w:val="en-GB"/>
              </w:rPr>
            </w:pPr>
            <w:r>
              <w:rPr>
                <w:rFonts w:hint="eastAsia" w:ascii="宋体" w:hAnsi="宋体"/>
                <w:spacing w:val="-3"/>
                <w:sz w:val="18"/>
                <w:szCs w:val="18"/>
                <w:lang w:val="en-GB"/>
              </w:rPr>
              <w:t>高</w:t>
            </w:r>
          </w:p>
        </w:tc>
        <w:tc>
          <w:tcPr>
            <w:tcW w:w="687" w:type="dxa"/>
            <w:noWrap w:val="0"/>
            <w:vAlign w:val="center"/>
          </w:tcPr>
          <w:p>
            <w:pPr>
              <w:snapToGrid w:val="0"/>
              <w:jc w:val="center"/>
              <w:rPr>
                <w:rFonts w:hint="eastAsia" w:ascii="宋体" w:hAnsi="宋体"/>
                <w:spacing w:val="-3"/>
                <w:sz w:val="18"/>
                <w:szCs w:val="18"/>
                <w:lang w:val="en-GB"/>
              </w:rPr>
            </w:pPr>
            <w:r>
              <w:rPr>
                <w:rFonts w:hint="eastAsia" w:ascii="宋体" w:hAnsi="宋体"/>
                <w:spacing w:val="-3"/>
                <w:sz w:val="18"/>
                <w:szCs w:val="18"/>
                <w:highlight w:val="none"/>
                <w:lang w:val="en-GB"/>
              </w:rPr>
              <w:t>中</w:t>
            </w:r>
          </w:p>
        </w:tc>
        <w:tc>
          <w:tcPr>
            <w:tcW w:w="1088" w:type="dxa"/>
            <w:noWrap w:val="0"/>
            <w:vAlign w:val="center"/>
          </w:tcPr>
          <w:p>
            <w:pPr>
              <w:snapToGrid w:val="0"/>
              <w:jc w:val="center"/>
              <w:rPr>
                <w:rFonts w:hint="eastAsia" w:ascii="宋体" w:hAnsi="宋体"/>
                <w:spacing w:val="-3"/>
                <w:sz w:val="18"/>
                <w:szCs w:val="18"/>
                <w:lang w:val="en-GB"/>
              </w:rPr>
            </w:pPr>
            <w:r>
              <w:rPr>
                <w:rFonts w:hint="eastAsia" w:ascii="宋体" w:hAnsi="宋体"/>
                <w:spacing w:val="-3"/>
                <w:sz w:val="18"/>
                <w:szCs w:val="18"/>
                <w:highlight w:val="none"/>
                <w:lang w:val="en-GB"/>
              </w:rPr>
              <w:t>中</w:t>
            </w:r>
          </w:p>
        </w:tc>
        <w:tc>
          <w:tcPr>
            <w:tcW w:w="575" w:type="dxa"/>
            <w:noWrap w:val="0"/>
            <w:vAlign w:val="center"/>
          </w:tcPr>
          <w:p>
            <w:pPr>
              <w:snapToGrid w:val="0"/>
              <w:ind w:left="181" w:hanging="181"/>
              <w:jc w:val="center"/>
              <w:rPr>
                <w:rFonts w:hint="eastAsia" w:ascii="宋体" w:hAnsi="宋体" w:eastAsia="宋体"/>
                <w:spacing w:val="-3"/>
                <w:sz w:val="18"/>
                <w:szCs w:val="18"/>
                <w:lang w:val="en-US" w:eastAsia="zh-CN"/>
              </w:rPr>
            </w:pPr>
            <w:r>
              <w:rPr>
                <w:rFonts w:hint="eastAsia" w:ascii="宋体" w:hAnsi="宋体"/>
                <w:spacing w:val="-3"/>
                <w:sz w:val="18"/>
                <w:szCs w:val="18"/>
                <w:lang w:val="en-US" w:eastAsia="zh-CN"/>
              </w:rPr>
              <w:t>2</w:t>
            </w:r>
          </w:p>
        </w:tc>
        <w:tc>
          <w:tcPr>
            <w:tcW w:w="1136" w:type="dxa"/>
            <w:noWrap w:val="0"/>
            <w:vAlign w:val="center"/>
          </w:tcPr>
          <w:p>
            <w:pPr>
              <w:snapToGrid w:val="0"/>
              <w:ind w:left="181" w:hanging="181"/>
              <w:jc w:val="center"/>
              <w:rPr>
                <w:rFonts w:hint="eastAsia" w:ascii="宋体" w:hAnsi="宋体"/>
                <w:spacing w:val="-3"/>
                <w:sz w:val="18"/>
                <w:szCs w:val="18"/>
                <w:lang w:val="en-GB"/>
              </w:rPr>
            </w:pPr>
            <w:r>
              <w:rPr>
                <w:rFonts w:hint="eastAsia" w:ascii="宋体" w:hAnsi="宋体" w:cs="宋体"/>
                <w:spacing w:val="-3"/>
                <w:sz w:val="18"/>
                <w:szCs w:val="18"/>
                <w:lang w:val="en-US" w:eastAsia="zh-CN"/>
              </w:rPr>
              <w:t>1.2、1.3、2.3、7.1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5" w:hRule="atLeast"/>
          <w:jc w:val="center"/>
        </w:trPr>
        <w:tc>
          <w:tcPr>
            <w:tcW w:w="1426" w:type="dxa"/>
            <w:noWrap w:val="0"/>
            <w:vAlign w:val="center"/>
          </w:tcPr>
          <w:p>
            <w:pPr>
              <w:tabs>
                <w:tab w:val="left" w:pos="-720"/>
              </w:tabs>
              <w:suppressAutoHyphens/>
              <w:snapToGrid w:val="0"/>
              <w:jc w:val="left"/>
              <w:rPr>
                <w:rFonts w:hint="default" w:ascii="宋体" w:hAnsi="宋体" w:eastAsia="宋体"/>
                <w:spacing w:val="-3"/>
                <w:sz w:val="18"/>
                <w:szCs w:val="18"/>
                <w:lang w:val="en-US" w:eastAsia="zh-CN"/>
              </w:rPr>
            </w:pPr>
            <w:r>
              <w:rPr>
                <w:rFonts w:hint="eastAsia"/>
                <w:sz w:val="18"/>
                <w:szCs w:val="18"/>
                <w:lang w:val="en-US" w:eastAsia="zh-CN"/>
              </w:rPr>
              <w:t xml:space="preserve">第七章 </w:t>
            </w:r>
            <w:r>
              <w:rPr>
                <w:rFonts w:hint="eastAsia" w:ascii="宋体" w:hAnsi="宋体"/>
                <w:spacing w:val="-3"/>
                <w:sz w:val="18"/>
                <w:szCs w:val="18"/>
                <w:lang w:val="en-US" w:eastAsia="zh-CN"/>
              </w:rPr>
              <w:t>讲解掌握论文写作的主要步骤和关键环节</w:t>
            </w:r>
          </w:p>
        </w:tc>
        <w:tc>
          <w:tcPr>
            <w:tcW w:w="2175" w:type="dxa"/>
            <w:noWrap w:val="0"/>
            <w:vAlign w:val="center"/>
          </w:tcPr>
          <w:p>
            <w:pPr>
              <w:rPr>
                <w:rFonts w:ascii="宋体" w:hAnsi="宋体" w:cs="宋体"/>
                <w:sz w:val="18"/>
                <w:szCs w:val="18"/>
              </w:rPr>
            </w:pPr>
            <w:r>
              <w:rPr>
                <w:rFonts w:hint="eastAsia" w:ascii="宋体" w:hAnsi="宋体" w:cs="AdobeHeitiStd-Regular"/>
                <w:kern w:val="0"/>
                <w:sz w:val="18"/>
                <w:szCs w:val="18"/>
              </w:rPr>
              <w:t>(1)</w:t>
            </w:r>
            <w:r>
              <w:rPr>
                <w:rFonts w:hint="eastAsia" w:ascii="宋体" w:hAnsi="宋体" w:cs="AdobeHeitiStd-Regular"/>
                <w:kern w:val="0"/>
                <w:sz w:val="18"/>
                <w:szCs w:val="18"/>
                <w:lang w:val="en-US" w:eastAsia="zh-CN"/>
              </w:rPr>
              <w:t>讲解</w:t>
            </w:r>
            <w:r>
              <w:rPr>
                <w:rFonts w:hint="eastAsia"/>
                <w:sz w:val="18"/>
                <w:szCs w:val="18"/>
              </w:rPr>
              <w:t>论文写作</w:t>
            </w:r>
          </w:p>
        </w:tc>
        <w:tc>
          <w:tcPr>
            <w:tcW w:w="1563" w:type="dxa"/>
            <w:noWrap w:val="0"/>
            <w:vAlign w:val="center"/>
          </w:tcPr>
          <w:p>
            <w:pPr>
              <w:snapToGrid w:val="0"/>
              <w:jc w:val="center"/>
              <w:rPr>
                <w:rFonts w:hint="eastAsia" w:ascii="宋体" w:hAnsi="宋体"/>
                <w:spacing w:val="-3"/>
                <w:sz w:val="18"/>
                <w:szCs w:val="18"/>
                <w:lang w:val="en-GB"/>
              </w:rPr>
            </w:pPr>
            <w:r>
              <w:rPr>
                <w:rFonts w:hint="eastAsia"/>
                <w:b/>
                <w:sz w:val="18"/>
                <w:szCs w:val="18"/>
              </w:rPr>
              <w:t>案例分析</w:t>
            </w:r>
          </w:p>
        </w:tc>
        <w:tc>
          <w:tcPr>
            <w:tcW w:w="700" w:type="dxa"/>
            <w:noWrap w:val="0"/>
            <w:vAlign w:val="center"/>
          </w:tcPr>
          <w:p>
            <w:pPr>
              <w:snapToGrid w:val="0"/>
              <w:jc w:val="center"/>
              <w:rPr>
                <w:rFonts w:hint="eastAsia" w:ascii="宋体" w:hAnsi="宋体"/>
                <w:spacing w:val="-3"/>
                <w:sz w:val="18"/>
                <w:szCs w:val="18"/>
                <w:lang w:val="en-GB"/>
              </w:rPr>
            </w:pPr>
            <w:r>
              <w:rPr>
                <w:rFonts w:hint="eastAsia" w:ascii="宋体" w:hAnsi="宋体"/>
                <w:spacing w:val="-3"/>
                <w:sz w:val="18"/>
                <w:szCs w:val="18"/>
                <w:lang w:val="en-GB"/>
              </w:rPr>
              <w:t>高</w:t>
            </w:r>
          </w:p>
        </w:tc>
        <w:tc>
          <w:tcPr>
            <w:tcW w:w="687" w:type="dxa"/>
            <w:noWrap w:val="0"/>
            <w:vAlign w:val="center"/>
          </w:tcPr>
          <w:p>
            <w:pPr>
              <w:snapToGrid w:val="0"/>
              <w:jc w:val="center"/>
              <w:rPr>
                <w:rFonts w:hint="eastAsia" w:ascii="宋体" w:hAnsi="宋体"/>
                <w:spacing w:val="-3"/>
                <w:sz w:val="18"/>
                <w:szCs w:val="18"/>
                <w:lang w:val="en-GB"/>
              </w:rPr>
            </w:pPr>
            <w:r>
              <w:rPr>
                <w:rFonts w:hint="eastAsia" w:ascii="宋体" w:hAnsi="宋体"/>
                <w:spacing w:val="-3"/>
                <w:sz w:val="18"/>
                <w:szCs w:val="18"/>
                <w:highlight w:val="none"/>
                <w:lang w:val="en-GB"/>
              </w:rPr>
              <w:t>中</w:t>
            </w:r>
          </w:p>
        </w:tc>
        <w:tc>
          <w:tcPr>
            <w:tcW w:w="1088" w:type="dxa"/>
            <w:noWrap w:val="0"/>
            <w:vAlign w:val="center"/>
          </w:tcPr>
          <w:p>
            <w:pPr>
              <w:snapToGrid w:val="0"/>
              <w:jc w:val="center"/>
              <w:rPr>
                <w:rFonts w:hint="eastAsia" w:ascii="宋体" w:hAnsi="宋体"/>
                <w:spacing w:val="-3"/>
                <w:sz w:val="18"/>
                <w:szCs w:val="18"/>
                <w:lang w:val="en-GB"/>
              </w:rPr>
            </w:pPr>
            <w:r>
              <w:rPr>
                <w:rFonts w:hint="eastAsia" w:ascii="宋体" w:hAnsi="宋体"/>
                <w:spacing w:val="-3"/>
                <w:sz w:val="18"/>
                <w:szCs w:val="18"/>
                <w:highlight w:val="none"/>
                <w:lang w:val="en-GB"/>
              </w:rPr>
              <w:t>中</w:t>
            </w:r>
          </w:p>
        </w:tc>
        <w:tc>
          <w:tcPr>
            <w:tcW w:w="575" w:type="dxa"/>
            <w:noWrap w:val="0"/>
            <w:vAlign w:val="center"/>
          </w:tcPr>
          <w:p>
            <w:pPr>
              <w:snapToGrid w:val="0"/>
              <w:ind w:left="181" w:hanging="181"/>
              <w:jc w:val="center"/>
              <w:rPr>
                <w:rFonts w:hint="eastAsia" w:ascii="宋体" w:hAnsi="宋体" w:eastAsia="宋体"/>
                <w:spacing w:val="-3"/>
                <w:sz w:val="18"/>
                <w:szCs w:val="18"/>
                <w:lang w:val="en-US" w:eastAsia="zh-CN"/>
              </w:rPr>
            </w:pPr>
            <w:r>
              <w:rPr>
                <w:rFonts w:hint="eastAsia" w:ascii="宋体" w:hAnsi="宋体"/>
                <w:spacing w:val="-3"/>
                <w:sz w:val="18"/>
                <w:szCs w:val="18"/>
                <w:lang w:val="en-US" w:eastAsia="zh-CN"/>
              </w:rPr>
              <w:t>2</w:t>
            </w:r>
          </w:p>
        </w:tc>
        <w:tc>
          <w:tcPr>
            <w:tcW w:w="1136" w:type="dxa"/>
            <w:noWrap w:val="0"/>
            <w:vAlign w:val="center"/>
          </w:tcPr>
          <w:p>
            <w:pPr>
              <w:snapToGrid w:val="0"/>
              <w:ind w:left="181" w:hanging="181"/>
              <w:jc w:val="center"/>
              <w:rPr>
                <w:rFonts w:hint="eastAsia" w:ascii="宋体" w:hAnsi="宋体"/>
                <w:spacing w:val="-3"/>
                <w:sz w:val="18"/>
                <w:szCs w:val="18"/>
                <w:lang w:val="en-GB"/>
              </w:rPr>
            </w:pPr>
            <w:r>
              <w:rPr>
                <w:rFonts w:hint="eastAsia" w:ascii="宋体" w:hAnsi="宋体" w:cs="宋体"/>
                <w:spacing w:val="-3"/>
                <w:sz w:val="18"/>
                <w:szCs w:val="18"/>
                <w:lang w:val="en-US" w:eastAsia="zh-CN"/>
              </w:rPr>
              <w:t>1.2、1.3、2.3、7.1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5" w:hRule="atLeast"/>
          <w:jc w:val="center"/>
        </w:trPr>
        <w:tc>
          <w:tcPr>
            <w:tcW w:w="1426" w:type="dxa"/>
            <w:noWrap w:val="0"/>
            <w:vAlign w:val="center"/>
          </w:tcPr>
          <w:p>
            <w:pPr>
              <w:tabs>
                <w:tab w:val="left" w:pos="-720"/>
              </w:tabs>
              <w:suppressAutoHyphens/>
              <w:snapToGrid w:val="0"/>
              <w:jc w:val="left"/>
              <w:rPr>
                <w:rFonts w:hint="default" w:ascii="宋体" w:hAnsi="宋体" w:eastAsia="宋体"/>
                <w:spacing w:val="-3"/>
                <w:sz w:val="18"/>
                <w:szCs w:val="18"/>
                <w:lang w:val="en-US" w:eastAsia="zh-CN"/>
              </w:rPr>
            </w:pPr>
            <w:r>
              <w:rPr>
                <w:rFonts w:hint="eastAsia"/>
                <w:sz w:val="18"/>
                <w:szCs w:val="18"/>
                <w:lang w:val="en-US" w:eastAsia="zh-CN"/>
              </w:rPr>
              <w:t xml:space="preserve">第八章 </w:t>
            </w:r>
            <w:r>
              <w:rPr>
                <w:rFonts w:hint="eastAsia" w:ascii="宋体" w:hAnsi="宋体" w:cs="AdobeHeitiStd-Regular"/>
                <w:kern w:val="0"/>
                <w:sz w:val="18"/>
                <w:szCs w:val="18"/>
                <w:lang w:val="en-US" w:eastAsia="zh-CN"/>
              </w:rPr>
              <w:t>讲解科研训练前的</w:t>
            </w:r>
            <w:r>
              <w:rPr>
                <w:rFonts w:hint="eastAsia"/>
                <w:sz w:val="18"/>
                <w:szCs w:val="18"/>
                <w:lang w:val="en-US" w:eastAsia="zh-CN"/>
              </w:rPr>
              <w:t>如何制定方案和预期目标</w:t>
            </w:r>
          </w:p>
        </w:tc>
        <w:tc>
          <w:tcPr>
            <w:tcW w:w="2175" w:type="dxa"/>
            <w:noWrap w:val="0"/>
            <w:vAlign w:val="center"/>
          </w:tcPr>
          <w:p>
            <w:pPr>
              <w:rPr>
                <w:rFonts w:ascii="宋体" w:hAnsi="宋体" w:cs="宋体"/>
                <w:sz w:val="18"/>
                <w:szCs w:val="18"/>
              </w:rPr>
            </w:pPr>
            <w:r>
              <w:rPr>
                <w:rFonts w:hint="eastAsia" w:ascii="宋体" w:hAnsi="宋体" w:cs="AdobeHeitiStd-Regular"/>
                <w:kern w:val="0"/>
                <w:sz w:val="18"/>
                <w:szCs w:val="18"/>
              </w:rPr>
              <w:t>(1)</w:t>
            </w:r>
            <w:r>
              <w:rPr>
                <w:rFonts w:hint="eastAsia" w:ascii="宋体" w:hAnsi="宋体" w:cs="AdobeHeitiStd-Regular"/>
                <w:kern w:val="0"/>
                <w:sz w:val="18"/>
                <w:szCs w:val="18"/>
                <w:lang w:val="en-US" w:eastAsia="zh-CN"/>
              </w:rPr>
              <w:t>讲解科研训练前的</w:t>
            </w:r>
            <w:r>
              <w:rPr>
                <w:rFonts w:hint="eastAsia"/>
                <w:sz w:val="18"/>
                <w:szCs w:val="18"/>
              </w:rPr>
              <w:t>开题报告</w:t>
            </w:r>
          </w:p>
        </w:tc>
        <w:tc>
          <w:tcPr>
            <w:tcW w:w="1563" w:type="dxa"/>
            <w:noWrap w:val="0"/>
            <w:vAlign w:val="center"/>
          </w:tcPr>
          <w:p>
            <w:pPr>
              <w:snapToGrid w:val="0"/>
              <w:jc w:val="center"/>
              <w:rPr>
                <w:rFonts w:hint="eastAsia" w:ascii="宋体" w:hAnsi="宋体"/>
                <w:spacing w:val="-3"/>
                <w:sz w:val="18"/>
                <w:szCs w:val="18"/>
                <w:lang w:val="en-GB"/>
              </w:rPr>
            </w:pPr>
            <w:r>
              <w:rPr>
                <w:rFonts w:hint="eastAsia"/>
                <w:b/>
                <w:sz w:val="18"/>
                <w:szCs w:val="18"/>
              </w:rPr>
              <w:t>案例分析</w:t>
            </w:r>
          </w:p>
        </w:tc>
        <w:tc>
          <w:tcPr>
            <w:tcW w:w="700" w:type="dxa"/>
            <w:noWrap w:val="0"/>
            <w:vAlign w:val="center"/>
          </w:tcPr>
          <w:p>
            <w:pPr>
              <w:snapToGrid w:val="0"/>
              <w:jc w:val="center"/>
              <w:rPr>
                <w:rFonts w:hint="eastAsia" w:ascii="宋体" w:hAnsi="宋体"/>
                <w:spacing w:val="-3"/>
                <w:sz w:val="18"/>
                <w:szCs w:val="18"/>
                <w:lang w:val="en-GB"/>
              </w:rPr>
            </w:pPr>
            <w:r>
              <w:rPr>
                <w:rFonts w:hint="eastAsia" w:ascii="宋体" w:hAnsi="宋体"/>
                <w:spacing w:val="-3"/>
                <w:sz w:val="18"/>
                <w:szCs w:val="18"/>
                <w:lang w:val="en-GB"/>
              </w:rPr>
              <w:t>高</w:t>
            </w:r>
          </w:p>
        </w:tc>
        <w:tc>
          <w:tcPr>
            <w:tcW w:w="687" w:type="dxa"/>
            <w:noWrap w:val="0"/>
            <w:vAlign w:val="center"/>
          </w:tcPr>
          <w:p>
            <w:pPr>
              <w:snapToGrid w:val="0"/>
              <w:jc w:val="center"/>
              <w:rPr>
                <w:rFonts w:hint="eastAsia" w:ascii="宋体" w:hAnsi="宋体"/>
                <w:spacing w:val="-3"/>
                <w:sz w:val="18"/>
                <w:szCs w:val="18"/>
                <w:lang w:val="en-GB"/>
              </w:rPr>
            </w:pPr>
            <w:r>
              <w:rPr>
                <w:rFonts w:hint="eastAsia" w:ascii="宋体" w:hAnsi="宋体"/>
                <w:spacing w:val="-3"/>
                <w:sz w:val="18"/>
                <w:szCs w:val="18"/>
                <w:highlight w:val="none"/>
                <w:lang w:val="en-GB"/>
              </w:rPr>
              <w:t>中</w:t>
            </w:r>
          </w:p>
        </w:tc>
        <w:tc>
          <w:tcPr>
            <w:tcW w:w="1088" w:type="dxa"/>
            <w:noWrap w:val="0"/>
            <w:vAlign w:val="center"/>
          </w:tcPr>
          <w:p>
            <w:pPr>
              <w:snapToGrid w:val="0"/>
              <w:jc w:val="center"/>
              <w:rPr>
                <w:rFonts w:hint="eastAsia" w:ascii="宋体" w:hAnsi="宋体"/>
                <w:spacing w:val="-3"/>
                <w:sz w:val="18"/>
                <w:szCs w:val="18"/>
                <w:lang w:val="en-GB"/>
              </w:rPr>
            </w:pPr>
            <w:r>
              <w:rPr>
                <w:rFonts w:hint="eastAsia" w:ascii="宋体" w:hAnsi="宋体"/>
                <w:spacing w:val="-3"/>
                <w:sz w:val="18"/>
                <w:szCs w:val="18"/>
                <w:highlight w:val="none"/>
                <w:lang w:val="en-GB"/>
              </w:rPr>
              <w:t>中</w:t>
            </w:r>
          </w:p>
        </w:tc>
        <w:tc>
          <w:tcPr>
            <w:tcW w:w="575" w:type="dxa"/>
            <w:noWrap w:val="0"/>
            <w:vAlign w:val="center"/>
          </w:tcPr>
          <w:p>
            <w:pPr>
              <w:snapToGrid w:val="0"/>
              <w:ind w:left="181" w:hanging="181"/>
              <w:jc w:val="center"/>
              <w:rPr>
                <w:rFonts w:hint="eastAsia" w:ascii="宋体" w:hAnsi="宋体" w:eastAsia="宋体"/>
                <w:spacing w:val="-3"/>
                <w:sz w:val="18"/>
                <w:szCs w:val="18"/>
                <w:lang w:val="en-US" w:eastAsia="zh-CN"/>
              </w:rPr>
            </w:pPr>
            <w:r>
              <w:rPr>
                <w:rFonts w:hint="eastAsia" w:ascii="宋体" w:hAnsi="宋体"/>
                <w:spacing w:val="-3"/>
                <w:sz w:val="18"/>
                <w:szCs w:val="18"/>
                <w:lang w:val="en-US" w:eastAsia="zh-CN"/>
              </w:rPr>
              <w:t>2</w:t>
            </w:r>
          </w:p>
        </w:tc>
        <w:tc>
          <w:tcPr>
            <w:tcW w:w="1136" w:type="dxa"/>
            <w:noWrap w:val="0"/>
            <w:vAlign w:val="center"/>
          </w:tcPr>
          <w:p>
            <w:pPr>
              <w:snapToGrid w:val="0"/>
              <w:ind w:left="181" w:hanging="181"/>
              <w:jc w:val="center"/>
              <w:rPr>
                <w:rFonts w:hint="eastAsia" w:ascii="宋体" w:hAnsi="宋体"/>
                <w:spacing w:val="-3"/>
                <w:sz w:val="18"/>
                <w:szCs w:val="18"/>
                <w:lang w:val="en-GB"/>
              </w:rPr>
            </w:pPr>
            <w:r>
              <w:rPr>
                <w:rFonts w:hint="eastAsia" w:ascii="宋体" w:hAnsi="宋体" w:cs="宋体"/>
                <w:spacing w:val="-3"/>
                <w:sz w:val="18"/>
                <w:szCs w:val="18"/>
                <w:lang w:val="en-US" w:eastAsia="zh-CN"/>
              </w:rPr>
              <w:t>1.2、1.3、2.3、7.1</w:t>
            </w:r>
          </w:p>
        </w:tc>
      </w:tr>
      <w:tr>
        <w:trPr>
          <w:trHeight w:val="325" w:hRule="atLeast"/>
          <w:jc w:val="center"/>
        </w:trPr>
        <w:tc>
          <w:tcPr>
            <w:tcW w:w="1426" w:type="dxa"/>
            <w:noWrap w:val="0"/>
            <w:vAlign w:val="center"/>
          </w:tcPr>
          <w:p>
            <w:pPr>
              <w:tabs>
                <w:tab w:val="left" w:pos="-720"/>
              </w:tabs>
              <w:suppressAutoHyphens/>
              <w:snapToGrid w:val="0"/>
              <w:jc w:val="left"/>
              <w:rPr>
                <w:rFonts w:hint="default" w:ascii="宋体" w:hAnsi="宋体" w:eastAsia="宋体"/>
                <w:spacing w:val="-3"/>
                <w:sz w:val="18"/>
                <w:szCs w:val="18"/>
                <w:lang w:val="en-US" w:eastAsia="zh-CN"/>
              </w:rPr>
            </w:pPr>
            <w:r>
              <w:rPr>
                <w:rFonts w:hint="eastAsia"/>
                <w:sz w:val="18"/>
                <w:szCs w:val="18"/>
                <w:lang w:val="en-US" w:eastAsia="zh-CN"/>
              </w:rPr>
              <w:t xml:space="preserve">第九章 </w:t>
            </w:r>
            <w:r>
              <w:rPr>
                <w:rFonts w:hint="eastAsia" w:ascii="宋体" w:hAnsi="宋体"/>
                <w:spacing w:val="-3"/>
                <w:sz w:val="18"/>
                <w:szCs w:val="18"/>
                <w:lang w:val="en-US" w:eastAsia="zh-CN"/>
              </w:rPr>
              <w:t>讲解论文写作前如何梳理本研究相关资料</w:t>
            </w:r>
          </w:p>
        </w:tc>
        <w:tc>
          <w:tcPr>
            <w:tcW w:w="2175" w:type="dxa"/>
            <w:noWrap w:val="0"/>
            <w:vAlign w:val="center"/>
          </w:tcPr>
          <w:p>
            <w:pPr>
              <w:rPr>
                <w:rFonts w:ascii="宋体" w:hAnsi="宋体" w:cs="宋体"/>
                <w:sz w:val="18"/>
                <w:szCs w:val="18"/>
              </w:rPr>
            </w:pPr>
            <w:r>
              <w:rPr>
                <w:rFonts w:hint="eastAsia" w:ascii="宋体" w:hAnsi="宋体" w:cs="AdobeHeitiStd-Regular"/>
                <w:kern w:val="0"/>
                <w:sz w:val="18"/>
                <w:szCs w:val="18"/>
              </w:rPr>
              <w:t>(1)</w:t>
            </w:r>
            <w:r>
              <w:rPr>
                <w:rFonts w:hint="eastAsia" w:ascii="宋体" w:hAnsi="宋体" w:cs="AdobeHeitiStd-Regular"/>
                <w:kern w:val="0"/>
                <w:sz w:val="18"/>
                <w:szCs w:val="18"/>
                <w:lang w:val="en-US" w:eastAsia="zh-CN"/>
              </w:rPr>
              <w:t>讲解论文写作中的</w:t>
            </w:r>
            <w:r>
              <w:rPr>
                <w:rFonts w:hint="eastAsia"/>
                <w:sz w:val="18"/>
                <w:szCs w:val="18"/>
              </w:rPr>
              <w:t>文献综述</w:t>
            </w:r>
          </w:p>
        </w:tc>
        <w:tc>
          <w:tcPr>
            <w:tcW w:w="1563" w:type="dxa"/>
            <w:noWrap w:val="0"/>
            <w:vAlign w:val="center"/>
          </w:tcPr>
          <w:p>
            <w:pPr>
              <w:snapToGrid w:val="0"/>
              <w:jc w:val="center"/>
              <w:rPr>
                <w:rFonts w:hint="eastAsia" w:ascii="宋体" w:hAnsi="宋体"/>
                <w:spacing w:val="-3"/>
                <w:sz w:val="18"/>
                <w:szCs w:val="18"/>
                <w:lang w:val="en-GB"/>
              </w:rPr>
            </w:pPr>
            <w:r>
              <w:rPr>
                <w:rFonts w:hint="eastAsia"/>
                <w:b/>
                <w:sz w:val="18"/>
                <w:szCs w:val="18"/>
              </w:rPr>
              <w:t>案例分析</w:t>
            </w:r>
          </w:p>
        </w:tc>
        <w:tc>
          <w:tcPr>
            <w:tcW w:w="700" w:type="dxa"/>
            <w:noWrap w:val="0"/>
            <w:vAlign w:val="center"/>
          </w:tcPr>
          <w:p>
            <w:pPr>
              <w:snapToGrid w:val="0"/>
              <w:jc w:val="center"/>
              <w:rPr>
                <w:rFonts w:hint="eastAsia" w:ascii="宋体" w:hAnsi="宋体"/>
                <w:spacing w:val="-3"/>
                <w:sz w:val="18"/>
                <w:szCs w:val="18"/>
                <w:lang w:val="en-GB"/>
              </w:rPr>
            </w:pPr>
            <w:r>
              <w:rPr>
                <w:rFonts w:hint="eastAsia" w:ascii="宋体" w:hAnsi="宋体"/>
                <w:spacing w:val="-3"/>
                <w:sz w:val="18"/>
                <w:szCs w:val="18"/>
                <w:lang w:val="en-GB"/>
              </w:rPr>
              <w:t>高</w:t>
            </w:r>
          </w:p>
        </w:tc>
        <w:tc>
          <w:tcPr>
            <w:tcW w:w="687" w:type="dxa"/>
            <w:noWrap w:val="0"/>
            <w:vAlign w:val="center"/>
          </w:tcPr>
          <w:p>
            <w:pPr>
              <w:snapToGrid w:val="0"/>
              <w:jc w:val="center"/>
              <w:rPr>
                <w:rFonts w:hint="eastAsia" w:ascii="宋体" w:hAnsi="宋体"/>
                <w:spacing w:val="-3"/>
                <w:sz w:val="18"/>
                <w:szCs w:val="18"/>
                <w:lang w:val="en-GB"/>
              </w:rPr>
            </w:pPr>
            <w:r>
              <w:rPr>
                <w:rFonts w:hint="eastAsia" w:ascii="宋体" w:hAnsi="宋体"/>
                <w:spacing w:val="-3"/>
                <w:sz w:val="18"/>
                <w:szCs w:val="18"/>
                <w:highlight w:val="none"/>
                <w:lang w:val="en-GB"/>
              </w:rPr>
              <w:t>中</w:t>
            </w:r>
          </w:p>
        </w:tc>
        <w:tc>
          <w:tcPr>
            <w:tcW w:w="1088" w:type="dxa"/>
            <w:noWrap w:val="0"/>
            <w:vAlign w:val="center"/>
          </w:tcPr>
          <w:p>
            <w:pPr>
              <w:snapToGrid w:val="0"/>
              <w:jc w:val="center"/>
              <w:rPr>
                <w:rFonts w:hint="eastAsia" w:ascii="宋体" w:hAnsi="宋体"/>
                <w:spacing w:val="-3"/>
                <w:sz w:val="18"/>
                <w:szCs w:val="18"/>
                <w:lang w:val="en-GB"/>
              </w:rPr>
            </w:pPr>
            <w:r>
              <w:rPr>
                <w:rFonts w:hint="eastAsia" w:ascii="宋体" w:hAnsi="宋体"/>
                <w:spacing w:val="-3"/>
                <w:sz w:val="18"/>
                <w:szCs w:val="18"/>
                <w:highlight w:val="none"/>
                <w:lang w:val="en-GB"/>
              </w:rPr>
              <w:t>中</w:t>
            </w:r>
          </w:p>
        </w:tc>
        <w:tc>
          <w:tcPr>
            <w:tcW w:w="575" w:type="dxa"/>
            <w:noWrap w:val="0"/>
            <w:vAlign w:val="center"/>
          </w:tcPr>
          <w:p>
            <w:pPr>
              <w:snapToGrid w:val="0"/>
              <w:ind w:left="181" w:hanging="181"/>
              <w:jc w:val="center"/>
              <w:rPr>
                <w:rFonts w:hint="eastAsia" w:ascii="宋体" w:hAnsi="宋体" w:eastAsia="宋体"/>
                <w:spacing w:val="-3"/>
                <w:sz w:val="18"/>
                <w:szCs w:val="18"/>
                <w:lang w:val="en-US" w:eastAsia="zh-CN"/>
              </w:rPr>
            </w:pPr>
            <w:r>
              <w:rPr>
                <w:rFonts w:hint="eastAsia" w:ascii="宋体" w:hAnsi="宋体"/>
                <w:spacing w:val="-3"/>
                <w:sz w:val="18"/>
                <w:szCs w:val="18"/>
                <w:lang w:val="en-US" w:eastAsia="zh-CN"/>
              </w:rPr>
              <w:t>2</w:t>
            </w:r>
          </w:p>
        </w:tc>
        <w:tc>
          <w:tcPr>
            <w:tcW w:w="1136" w:type="dxa"/>
            <w:noWrap w:val="0"/>
            <w:vAlign w:val="center"/>
          </w:tcPr>
          <w:p>
            <w:pPr>
              <w:snapToGrid w:val="0"/>
              <w:ind w:left="181" w:hanging="181"/>
              <w:jc w:val="center"/>
              <w:rPr>
                <w:rFonts w:hint="eastAsia" w:ascii="宋体" w:hAnsi="宋体"/>
                <w:spacing w:val="-3"/>
                <w:sz w:val="18"/>
                <w:szCs w:val="18"/>
                <w:lang w:val="en-GB"/>
              </w:rPr>
            </w:pPr>
            <w:r>
              <w:rPr>
                <w:rFonts w:hint="eastAsia" w:ascii="宋体" w:hAnsi="宋体" w:cs="宋体"/>
                <w:spacing w:val="-3"/>
                <w:sz w:val="18"/>
                <w:szCs w:val="18"/>
                <w:lang w:val="en-US" w:eastAsia="zh-CN"/>
              </w:rPr>
              <w:t>1.2、1.3、2.3、7.1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5" w:hRule="atLeast"/>
          <w:jc w:val="center"/>
        </w:trPr>
        <w:tc>
          <w:tcPr>
            <w:tcW w:w="1426" w:type="dxa"/>
            <w:noWrap w:val="0"/>
            <w:vAlign w:val="center"/>
          </w:tcPr>
          <w:p>
            <w:pPr>
              <w:tabs>
                <w:tab w:val="left" w:pos="-720"/>
              </w:tabs>
              <w:suppressAutoHyphens/>
              <w:snapToGrid w:val="0"/>
              <w:jc w:val="left"/>
              <w:rPr>
                <w:rFonts w:hint="default" w:ascii="宋体" w:hAnsi="宋体" w:eastAsia="宋体"/>
                <w:spacing w:val="-3"/>
                <w:sz w:val="18"/>
                <w:szCs w:val="18"/>
                <w:lang w:val="en-US" w:eastAsia="zh-CN"/>
              </w:rPr>
            </w:pPr>
            <w:r>
              <w:rPr>
                <w:rFonts w:hint="eastAsia"/>
                <w:sz w:val="18"/>
                <w:szCs w:val="18"/>
                <w:lang w:val="en-US" w:eastAsia="zh-CN"/>
              </w:rPr>
              <w:t xml:space="preserve">第十章 </w:t>
            </w:r>
            <w:r>
              <w:rPr>
                <w:rFonts w:hint="eastAsia" w:ascii="宋体" w:hAnsi="宋体"/>
                <w:spacing w:val="-3"/>
                <w:sz w:val="18"/>
                <w:szCs w:val="18"/>
                <w:lang w:val="en-US" w:eastAsia="zh-CN"/>
              </w:rPr>
              <w:t>讲解学术论文写作形式规范</w:t>
            </w:r>
          </w:p>
        </w:tc>
        <w:tc>
          <w:tcPr>
            <w:tcW w:w="2175" w:type="dxa"/>
            <w:noWrap w:val="0"/>
            <w:vAlign w:val="center"/>
          </w:tcPr>
          <w:p>
            <w:pPr>
              <w:rPr>
                <w:rFonts w:ascii="宋体" w:hAnsi="宋体" w:cs="宋体"/>
                <w:sz w:val="18"/>
                <w:szCs w:val="18"/>
              </w:rPr>
            </w:pPr>
            <w:r>
              <w:rPr>
                <w:rFonts w:hint="eastAsia" w:ascii="宋体" w:hAnsi="宋体" w:cs="AdobeHeitiStd-Regular"/>
                <w:kern w:val="0"/>
                <w:sz w:val="18"/>
                <w:szCs w:val="18"/>
              </w:rPr>
              <w:t>(1)</w:t>
            </w:r>
            <w:r>
              <w:rPr>
                <w:rFonts w:hint="eastAsia" w:ascii="宋体" w:hAnsi="宋体" w:cs="AdobeHeitiStd-Regular"/>
                <w:kern w:val="0"/>
                <w:sz w:val="18"/>
                <w:szCs w:val="18"/>
                <w:lang w:val="en-US" w:eastAsia="zh-CN"/>
              </w:rPr>
              <w:t>讲解</w:t>
            </w:r>
            <w:r>
              <w:rPr>
                <w:rFonts w:hint="eastAsia"/>
                <w:sz w:val="18"/>
                <w:szCs w:val="18"/>
              </w:rPr>
              <w:t>论文形式</w:t>
            </w:r>
          </w:p>
        </w:tc>
        <w:tc>
          <w:tcPr>
            <w:tcW w:w="1563" w:type="dxa"/>
            <w:noWrap w:val="0"/>
            <w:vAlign w:val="center"/>
          </w:tcPr>
          <w:p>
            <w:pPr>
              <w:snapToGrid w:val="0"/>
              <w:jc w:val="center"/>
              <w:rPr>
                <w:rFonts w:hint="eastAsia" w:ascii="宋体" w:hAnsi="宋体"/>
                <w:spacing w:val="-3"/>
                <w:sz w:val="18"/>
                <w:szCs w:val="18"/>
                <w:lang w:val="en-GB"/>
              </w:rPr>
            </w:pPr>
            <w:r>
              <w:rPr>
                <w:rFonts w:hint="eastAsia"/>
                <w:b/>
                <w:sz w:val="18"/>
                <w:szCs w:val="18"/>
              </w:rPr>
              <w:t>案例分析</w:t>
            </w:r>
          </w:p>
        </w:tc>
        <w:tc>
          <w:tcPr>
            <w:tcW w:w="700" w:type="dxa"/>
            <w:noWrap w:val="0"/>
            <w:vAlign w:val="center"/>
          </w:tcPr>
          <w:p>
            <w:pPr>
              <w:snapToGrid w:val="0"/>
              <w:jc w:val="center"/>
              <w:rPr>
                <w:rFonts w:hint="eastAsia" w:ascii="宋体" w:hAnsi="宋体"/>
                <w:spacing w:val="-3"/>
                <w:sz w:val="18"/>
                <w:szCs w:val="18"/>
                <w:lang w:val="en-GB"/>
              </w:rPr>
            </w:pPr>
            <w:r>
              <w:rPr>
                <w:rFonts w:hint="eastAsia" w:ascii="宋体" w:hAnsi="宋体"/>
                <w:spacing w:val="-3"/>
                <w:sz w:val="18"/>
                <w:szCs w:val="18"/>
                <w:lang w:val="en-GB"/>
              </w:rPr>
              <w:t>高</w:t>
            </w:r>
          </w:p>
        </w:tc>
        <w:tc>
          <w:tcPr>
            <w:tcW w:w="687" w:type="dxa"/>
            <w:noWrap w:val="0"/>
            <w:vAlign w:val="center"/>
          </w:tcPr>
          <w:p>
            <w:pPr>
              <w:snapToGrid w:val="0"/>
              <w:jc w:val="center"/>
              <w:rPr>
                <w:rFonts w:hint="eastAsia" w:ascii="宋体" w:hAnsi="宋体"/>
                <w:spacing w:val="-3"/>
                <w:sz w:val="18"/>
                <w:szCs w:val="18"/>
                <w:lang w:val="en-GB"/>
              </w:rPr>
            </w:pPr>
            <w:r>
              <w:rPr>
                <w:rFonts w:hint="eastAsia" w:ascii="宋体" w:hAnsi="宋体"/>
                <w:spacing w:val="-3"/>
                <w:sz w:val="18"/>
                <w:szCs w:val="18"/>
                <w:highlight w:val="none"/>
                <w:lang w:val="en-GB"/>
              </w:rPr>
              <w:t>中</w:t>
            </w:r>
          </w:p>
        </w:tc>
        <w:tc>
          <w:tcPr>
            <w:tcW w:w="1088" w:type="dxa"/>
            <w:noWrap w:val="0"/>
            <w:vAlign w:val="center"/>
          </w:tcPr>
          <w:p>
            <w:pPr>
              <w:snapToGrid w:val="0"/>
              <w:jc w:val="center"/>
              <w:rPr>
                <w:rFonts w:hint="eastAsia" w:ascii="宋体" w:hAnsi="宋体"/>
                <w:spacing w:val="-3"/>
                <w:sz w:val="18"/>
                <w:szCs w:val="18"/>
                <w:lang w:val="en-GB"/>
              </w:rPr>
            </w:pPr>
            <w:r>
              <w:rPr>
                <w:rFonts w:hint="eastAsia" w:ascii="宋体" w:hAnsi="宋体"/>
                <w:spacing w:val="-3"/>
                <w:sz w:val="18"/>
                <w:szCs w:val="18"/>
                <w:highlight w:val="none"/>
                <w:lang w:val="en-GB"/>
              </w:rPr>
              <w:t>中</w:t>
            </w:r>
          </w:p>
        </w:tc>
        <w:tc>
          <w:tcPr>
            <w:tcW w:w="575" w:type="dxa"/>
            <w:noWrap w:val="0"/>
            <w:vAlign w:val="center"/>
          </w:tcPr>
          <w:p>
            <w:pPr>
              <w:snapToGrid w:val="0"/>
              <w:ind w:left="181" w:hanging="181"/>
              <w:jc w:val="center"/>
              <w:rPr>
                <w:rFonts w:hint="eastAsia" w:ascii="宋体" w:hAnsi="宋体" w:eastAsia="宋体"/>
                <w:spacing w:val="-3"/>
                <w:sz w:val="18"/>
                <w:szCs w:val="18"/>
                <w:lang w:val="en-US" w:eastAsia="zh-CN"/>
              </w:rPr>
            </w:pPr>
            <w:r>
              <w:rPr>
                <w:rFonts w:hint="eastAsia" w:ascii="宋体" w:hAnsi="宋体"/>
                <w:spacing w:val="-3"/>
                <w:sz w:val="18"/>
                <w:szCs w:val="18"/>
                <w:lang w:val="en-US" w:eastAsia="zh-CN"/>
              </w:rPr>
              <w:t>2</w:t>
            </w:r>
          </w:p>
        </w:tc>
        <w:tc>
          <w:tcPr>
            <w:tcW w:w="1136" w:type="dxa"/>
            <w:noWrap w:val="0"/>
            <w:vAlign w:val="center"/>
          </w:tcPr>
          <w:p>
            <w:pPr>
              <w:snapToGrid w:val="0"/>
              <w:ind w:left="181" w:hanging="181"/>
              <w:jc w:val="center"/>
              <w:rPr>
                <w:rFonts w:hint="eastAsia" w:ascii="宋体" w:hAnsi="宋体"/>
                <w:spacing w:val="-3"/>
                <w:sz w:val="18"/>
                <w:szCs w:val="18"/>
                <w:lang w:val="en-GB"/>
              </w:rPr>
            </w:pPr>
            <w:r>
              <w:rPr>
                <w:rFonts w:hint="eastAsia" w:ascii="宋体" w:hAnsi="宋体" w:cs="宋体"/>
                <w:spacing w:val="-3"/>
                <w:sz w:val="18"/>
                <w:szCs w:val="18"/>
                <w:lang w:val="en-US" w:eastAsia="zh-CN"/>
              </w:rPr>
              <w:t>1.2、1.3、2.3、7.1</w:t>
            </w:r>
          </w:p>
        </w:tc>
      </w:tr>
    </w:tbl>
    <w:p>
      <w:pPr>
        <w:pStyle w:val="20"/>
        <w:rPr>
          <w:rFonts w:hint="eastAsia"/>
        </w:rPr>
      </w:pPr>
    </w:p>
    <w:p>
      <w:pPr>
        <w:pStyle w:val="19"/>
      </w:pPr>
      <w:r>
        <w:rPr>
          <w:rFonts w:hint="eastAsia"/>
        </w:rPr>
        <w:t>五、课程思政元素及融入点</w:t>
      </w:r>
    </w:p>
    <w:p>
      <w:pPr>
        <w:spacing w:line="300" w:lineRule="auto"/>
        <w:jc w:val="center"/>
        <w:rPr>
          <w:rFonts w:ascii="黑体" w:hAnsi="黑体" w:eastAsia="黑体"/>
        </w:rPr>
      </w:pPr>
      <w:r>
        <w:rPr>
          <w:rFonts w:hint="eastAsia" w:ascii="黑体" w:hAnsi="黑体" w:eastAsia="黑体"/>
        </w:rPr>
        <w:t>表</w:t>
      </w:r>
      <w:r>
        <w:rPr>
          <w:rFonts w:hint="eastAsia" w:ascii="黑体" w:hAnsi="黑体" w:eastAsia="黑体"/>
          <w:lang w:val="en-US" w:eastAsia="zh-CN"/>
        </w:rPr>
        <w:t>3</w:t>
      </w:r>
      <w:r>
        <w:rPr>
          <w:rFonts w:hint="eastAsia" w:ascii="黑体" w:hAnsi="黑体" w:eastAsia="黑体"/>
        </w:rPr>
        <w:t>：《</w:t>
      </w:r>
      <w:r>
        <w:rPr>
          <w:rFonts w:hint="eastAsia" w:ascii="黑体" w:hAnsi="黑体" w:eastAsia="黑体"/>
          <w:lang w:val="en-US" w:eastAsia="zh-CN"/>
        </w:rPr>
        <w:t>科研训练与学术写作</w:t>
      </w:r>
      <w:r>
        <w:rPr>
          <w:rFonts w:hint="eastAsia" w:ascii="黑体" w:hAnsi="黑体" w:eastAsia="黑体"/>
        </w:rPr>
        <w:t>》课程思政元素及融入点</w:t>
      </w:r>
    </w:p>
    <w:tbl>
      <w:tblPr>
        <w:tblStyle w:val="13"/>
        <w:tblW w:w="502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01"/>
        <w:gridCol w:w="1297"/>
        <w:gridCol w:w="1154"/>
        <w:gridCol w:w="3562"/>
        <w:gridCol w:w="17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6" w:hRule="atLeast"/>
          <w:jc w:val="center"/>
        </w:trPr>
        <w:tc>
          <w:tcPr>
            <w:tcW w:w="600" w:type="dxa"/>
            <w:shd w:val="clear" w:color="auto" w:fill="D5DCE4"/>
            <w:vAlign w:val="center"/>
          </w:tcPr>
          <w:p>
            <w:pPr>
              <w:pStyle w:val="4"/>
              <w:jc w:val="center"/>
              <w:rPr>
                <w:rFonts w:ascii="宋体" w:hAnsi="宋体"/>
                <w:b/>
                <w:bCs/>
                <w:spacing w:val="-3"/>
                <w:sz w:val="18"/>
                <w:szCs w:val="18"/>
              </w:rPr>
            </w:pPr>
            <w:r>
              <w:rPr>
                <w:rFonts w:hint="eastAsia" w:ascii="宋体" w:hAnsi="宋体"/>
                <w:b/>
                <w:bCs/>
                <w:spacing w:val="-3"/>
                <w:sz w:val="18"/>
                <w:szCs w:val="18"/>
              </w:rPr>
              <w:t>序号</w:t>
            </w:r>
          </w:p>
        </w:tc>
        <w:tc>
          <w:tcPr>
            <w:tcW w:w="1295" w:type="dxa"/>
            <w:shd w:val="clear" w:color="auto" w:fill="D5DCE4"/>
            <w:vAlign w:val="center"/>
          </w:tcPr>
          <w:p>
            <w:pPr>
              <w:pStyle w:val="4"/>
              <w:jc w:val="center"/>
              <w:rPr>
                <w:rFonts w:hint="default" w:ascii="宋体" w:hAnsi="宋体" w:eastAsia="宋体"/>
                <w:b/>
                <w:bCs/>
                <w:spacing w:val="-3"/>
                <w:sz w:val="18"/>
                <w:szCs w:val="18"/>
                <w:lang w:val="en-US" w:eastAsia="zh-CN"/>
              </w:rPr>
            </w:pPr>
            <w:r>
              <w:rPr>
                <w:rFonts w:hint="eastAsia" w:ascii="宋体" w:hAnsi="宋体"/>
                <w:b/>
                <w:bCs/>
                <w:spacing w:val="-3"/>
                <w:sz w:val="18"/>
                <w:szCs w:val="18"/>
                <w:lang w:val="en-US" w:eastAsia="zh-CN"/>
              </w:rPr>
              <w:t>实</w:t>
            </w:r>
            <w:r>
              <w:rPr>
                <w:rFonts w:hint="eastAsia" w:ascii="宋体" w:hAnsi="宋体"/>
                <w:b/>
                <w:bCs/>
                <w:spacing w:val="-3"/>
                <w:sz w:val="18"/>
                <w:szCs w:val="18"/>
                <w:lang w:val="en-US" w:eastAsia="zh-Hans"/>
              </w:rPr>
              <w:t>训</w:t>
            </w:r>
            <w:r>
              <w:rPr>
                <w:rFonts w:hint="eastAsia" w:ascii="宋体" w:hAnsi="宋体"/>
                <w:b/>
                <w:bCs/>
                <w:spacing w:val="-3"/>
                <w:sz w:val="18"/>
                <w:szCs w:val="18"/>
                <w:lang w:val="en-US" w:eastAsia="zh-CN"/>
              </w:rPr>
              <w:t>项目</w:t>
            </w:r>
          </w:p>
        </w:tc>
        <w:tc>
          <w:tcPr>
            <w:tcW w:w="1153" w:type="dxa"/>
            <w:shd w:val="clear" w:color="auto" w:fill="D5DCE4"/>
            <w:vAlign w:val="center"/>
          </w:tcPr>
          <w:p>
            <w:pPr>
              <w:jc w:val="center"/>
              <w:rPr>
                <w:b/>
                <w:sz w:val="18"/>
                <w:szCs w:val="18"/>
              </w:rPr>
            </w:pPr>
            <w:r>
              <w:rPr>
                <w:rFonts w:hint="eastAsia"/>
                <w:b/>
                <w:sz w:val="18"/>
                <w:szCs w:val="18"/>
              </w:rPr>
              <w:t>思政元素</w:t>
            </w:r>
          </w:p>
          <w:p>
            <w:pPr>
              <w:jc w:val="center"/>
              <w:rPr>
                <w:rFonts w:ascii="宋体" w:hAnsi="宋体"/>
                <w:b/>
                <w:bCs/>
                <w:spacing w:val="-3"/>
                <w:sz w:val="18"/>
                <w:szCs w:val="18"/>
              </w:rPr>
            </w:pPr>
            <w:r>
              <w:rPr>
                <w:rFonts w:hint="eastAsia"/>
                <w:b/>
                <w:sz w:val="18"/>
                <w:szCs w:val="18"/>
              </w:rPr>
              <w:t>融入点</w:t>
            </w:r>
          </w:p>
        </w:tc>
        <w:tc>
          <w:tcPr>
            <w:tcW w:w="3558" w:type="dxa"/>
            <w:shd w:val="clear" w:color="auto" w:fill="D5DCE4"/>
            <w:vAlign w:val="center"/>
          </w:tcPr>
          <w:p>
            <w:pPr>
              <w:pStyle w:val="4"/>
              <w:jc w:val="center"/>
              <w:rPr>
                <w:rFonts w:ascii="宋体" w:hAnsi="宋体"/>
                <w:b/>
                <w:bCs/>
                <w:spacing w:val="-3"/>
                <w:sz w:val="18"/>
                <w:szCs w:val="18"/>
              </w:rPr>
            </w:pPr>
            <w:r>
              <w:rPr>
                <w:rFonts w:hint="eastAsia" w:ascii="宋体" w:hAnsi="宋体"/>
                <w:b/>
                <w:bCs/>
                <w:spacing w:val="-3"/>
                <w:sz w:val="18"/>
                <w:szCs w:val="18"/>
              </w:rPr>
              <w:t>思政元素简述</w:t>
            </w:r>
          </w:p>
        </w:tc>
        <w:tc>
          <w:tcPr>
            <w:tcW w:w="1740" w:type="dxa"/>
            <w:shd w:val="clear" w:color="auto" w:fill="D5DCE4"/>
            <w:vAlign w:val="center"/>
          </w:tcPr>
          <w:p>
            <w:pPr>
              <w:pStyle w:val="4"/>
              <w:jc w:val="center"/>
              <w:rPr>
                <w:rFonts w:ascii="宋体" w:hAnsi="宋体"/>
                <w:b/>
                <w:bCs/>
                <w:spacing w:val="-3"/>
                <w:sz w:val="18"/>
                <w:szCs w:val="18"/>
              </w:rPr>
            </w:pPr>
            <w:r>
              <w:rPr>
                <w:rFonts w:hint="eastAsia" w:ascii="宋体" w:hAnsi="宋体"/>
                <w:b/>
                <w:bCs/>
                <w:spacing w:val="-3"/>
                <w:sz w:val="18"/>
                <w:szCs w:val="18"/>
              </w:rPr>
              <w:t>教学方法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28" w:hRule="atLeast"/>
          <w:jc w:val="center"/>
        </w:trPr>
        <w:tc>
          <w:tcPr>
            <w:tcW w:w="600" w:type="dxa"/>
            <w:vAlign w:val="center"/>
          </w:tcPr>
          <w:p>
            <w:pPr>
              <w:pStyle w:val="4"/>
              <w:jc w:val="center"/>
              <w:rPr>
                <w:rFonts w:ascii="宋体" w:hAnsi="宋体" w:cs="宋体"/>
                <w:bCs/>
                <w:spacing w:val="-3"/>
                <w:sz w:val="18"/>
                <w:szCs w:val="18"/>
              </w:rPr>
            </w:pPr>
            <w:r>
              <w:rPr>
                <w:rFonts w:hint="eastAsia" w:ascii="宋体" w:hAnsi="宋体" w:cs="宋体"/>
                <w:bCs/>
                <w:spacing w:val="-3"/>
                <w:sz w:val="18"/>
                <w:szCs w:val="18"/>
              </w:rPr>
              <w:t>1</w:t>
            </w:r>
          </w:p>
        </w:tc>
        <w:tc>
          <w:tcPr>
            <w:tcW w:w="1295" w:type="dxa"/>
            <w:vAlign w:val="center"/>
          </w:tcPr>
          <w:p>
            <w:pPr>
              <w:pStyle w:val="4"/>
              <w:jc w:val="center"/>
              <w:rPr>
                <w:rFonts w:hint="eastAsia" w:ascii="宋体" w:hAnsi="宋体" w:eastAsia="宋体" w:cs="宋体"/>
                <w:bCs/>
                <w:spacing w:val="-3"/>
                <w:sz w:val="18"/>
                <w:szCs w:val="18"/>
                <w:lang w:eastAsia="zh-CN"/>
              </w:rPr>
            </w:pPr>
            <w:r>
              <w:rPr>
                <w:rFonts w:hint="eastAsia"/>
                <w:sz w:val="18"/>
                <w:szCs w:val="18"/>
                <w:lang w:val="en-US" w:eastAsia="zh-CN"/>
              </w:rPr>
              <w:t>第一章 实践</w:t>
            </w:r>
            <w:r>
              <w:rPr>
                <w:rFonts w:hint="eastAsia" w:ascii="宋体" w:hAnsi="宋体" w:cs="AdobeHeitiStd-Regular"/>
                <w:kern w:val="0"/>
                <w:sz w:val="18"/>
                <w:szCs w:val="18"/>
              </w:rPr>
              <w:t>动员及概况介绍</w:t>
            </w:r>
            <w:r>
              <w:rPr>
                <w:rFonts w:hint="eastAsia" w:ascii="宋体" w:hAnsi="宋体" w:cs="AdobeHeitiStd-Regular"/>
                <w:kern w:val="0"/>
                <w:sz w:val="18"/>
                <w:szCs w:val="18"/>
                <w:lang w:eastAsia="zh-CN"/>
              </w:rPr>
              <w:t>：</w:t>
            </w:r>
            <w:r>
              <w:rPr>
                <w:rFonts w:hint="eastAsia" w:ascii="宋体" w:hAnsi="宋体" w:cs="宋体"/>
                <w:sz w:val="18"/>
                <w:szCs w:val="18"/>
                <w:lang w:eastAsia="zh-CN"/>
              </w:rPr>
              <w:t>什么是科学研究</w:t>
            </w:r>
          </w:p>
        </w:tc>
        <w:tc>
          <w:tcPr>
            <w:tcW w:w="1153" w:type="dxa"/>
            <w:vAlign w:val="center"/>
          </w:tcPr>
          <w:p>
            <w:pPr>
              <w:pStyle w:val="4"/>
              <w:jc w:val="center"/>
              <w:rPr>
                <w:rFonts w:ascii="宋体" w:hAnsi="宋体" w:cs="宋体"/>
                <w:bCs/>
                <w:spacing w:val="-3"/>
                <w:sz w:val="18"/>
                <w:szCs w:val="18"/>
              </w:rPr>
            </w:pPr>
            <w:r>
              <w:rPr>
                <w:rFonts w:hint="eastAsia" w:ascii="宋体" w:hAnsi="宋体" w:cs="宋体"/>
                <w:bCs/>
                <w:spacing w:val="-3"/>
                <w:sz w:val="18"/>
                <w:szCs w:val="18"/>
              </w:rPr>
              <w:t>什么是科学和科学方法</w:t>
            </w:r>
          </w:p>
        </w:tc>
        <w:tc>
          <w:tcPr>
            <w:tcW w:w="3558" w:type="dxa"/>
            <w:vAlign w:val="center"/>
          </w:tcPr>
          <w:p>
            <w:pPr>
              <w:snapToGrid w:val="0"/>
              <w:ind w:firstLine="360" w:firstLineChars="200"/>
              <w:rPr>
                <w:rFonts w:ascii="宋体" w:hAnsi="宋体" w:cs="宋体"/>
                <w:bCs/>
                <w:spacing w:val="-3"/>
                <w:sz w:val="18"/>
                <w:szCs w:val="18"/>
              </w:rPr>
            </w:pPr>
            <w:r>
              <w:rPr>
                <w:rFonts w:hint="eastAsia" w:ascii="宋体" w:hAnsi="宋体" w:cs="宋体"/>
                <w:sz w:val="18"/>
                <w:szCs w:val="18"/>
              </w:rPr>
              <w:t>从为什么学习这门课入手，引导学生树立远大理想和爱国主义情怀，树立正确的世界观、人生观、价值观，勇敢地肩负起时代赋予的光荣使命，全面提高学生思想政治素质。</w:t>
            </w:r>
          </w:p>
        </w:tc>
        <w:tc>
          <w:tcPr>
            <w:tcW w:w="1740" w:type="dxa"/>
            <w:vAlign w:val="center"/>
          </w:tcPr>
          <w:p>
            <w:pPr>
              <w:snapToGrid w:val="0"/>
              <w:ind w:firstLine="360" w:firstLineChars="200"/>
              <w:rPr>
                <w:rFonts w:ascii="宋体" w:hAnsi="宋体" w:cs="宋体"/>
                <w:bCs/>
                <w:spacing w:val="-3"/>
                <w:sz w:val="18"/>
                <w:szCs w:val="18"/>
              </w:rPr>
            </w:pPr>
            <w:r>
              <w:rPr>
                <w:rFonts w:hint="eastAsia" w:ascii="宋体" w:hAnsi="宋体" w:cs="宋体"/>
                <w:sz w:val="18"/>
                <w:szCs w:val="18"/>
              </w:rPr>
              <w:t>采用启发式、案例式、问题式教学，提出一系列问题启发学生思维，激发学生的学习兴趣。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056" w:hRule="atLeast"/>
          <w:jc w:val="center"/>
        </w:trPr>
        <w:tc>
          <w:tcPr>
            <w:tcW w:w="600" w:type="dxa"/>
            <w:vAlign w:val="center"/>
          </w:tcPr>
          <w:p>
            <w:pPr>
              <w:pStyle w:val="4"/>
              <w:jc w:val="center"/>
              <w:rPr>
                <w:rFonts w:ascii="宋体" w:hAnsi="宋体" w:cs="宋体"/>
                <w:bCs/>
                <w:spacing w:val="-3"/>
                <w:sz w:val="18"/>
                <w:szCs w:val="18"/>
              </w:rPr>
            </w:pPr>
            <w:r>
              <w:rPr>
                <w:rFonts w:hint="eastAsia" w:ascii="宋体" w:hAnsi="宋体" w:cs="宋体"/>
                <w:bCs/>
                <w:spacing w:val="-3"/>
                <w:sz w:val="18"/>
                <w:szCs w:val="18"/>
              </w:rPr>
              <w:t>2</w:t>
            </w:r>
          </w:p>
        </w:tc>
        <w:tc>
          <w:tcPr>
            <w:tcW w:w="1295" w:type="dxa"/>
            <w:vAlign w:val="center"/>
          </w:tcPr>
          <w:p>
            <w:pPr>
              <w:pStyle w:val="4"/>
              <w:jc w:val="center"/>
              <w:rPr>
                <w:rFonts w:hint="eastAsia" w:ascii="宋体" w:hAnsi="宋体" w:eastAsia="宋体" w:cs="宋体"/>
                <w:bCs/>
                <w:spacing w:val="-3"/>
                <w:sz w:val="18"/>
                <w:szCs w:val="18"/>
                <w:lang w:eastAsia="zh-CN"/>
              </w:rPr>
            </w:pPr>
            <w:r>
              <w:rPr>
                <w:rFonts w:hint="eastAsia"/>
                <w:sz w:val="18"/>
                <w:szCs w:val="18"/>
                <w:lang w:val="en-US" w:eastAsia="zh-CN"/>
              </w:rPr>
              <w:t xml:space="preserve">第四章 </w:t>
            </w:r>
            <w:r>
              <w:rPr>
                <w:rFonts w:hint="eastAsia" w:ascii="宋体" w:hAnsi="宋体"/>
                <w:spacing w:val="-3"/>
                <w:sz w:val="18"/>
                <w:szCs w:val="18"/>
                <w:lang w:val="en-US" w:eastAsia="zh-CN"/>
              </w:rPr>
              <w:t>讲解实践中科研训练的资料收集步骤</w:t>
            </w:r>
          </w:p>
        </w:tc>
        <w:tc>
          <w:tcPr>
            <w:tcW w:w="1153" w:type="dxa"/>
            <w:vAlign w:val="center"/>
          </w:tcPr>
          <w:p>
            <w:pPr>
              <w:pStyle w:val="4"/>
              <w:jc w:val="center"/>
              <w:rPr>
                <w:rFonts w:ascii="宋体" w:hAnsi="宋体" w:cs="宋体"/>
                <w:bCs/>
                <w:spacing w:val="-3"/>
                <w:sz w:val="18"/>
                <w:szCs w:val="18"/>
              </w:rPr>
            </w:pPr>
            <w:r>
              <w:rPr>
                <w:rFonts w:hint="eastAsia" w:ascii="宋体" w:hAnsi="宋体" w:cs="宋体"/>
                <w:bCs/>
                <w:spacing w:val="-3"/>
                <w:sz w:val="18"/>
                <w:szCs w:val="18"/>
              </w:rPr>
              <w:t>二手数据资料的收集</w:t>
            </w:r>
          </w:p>
        </w:tc>
        <w:tc>
          <w:tcPr>
            <w:tcW w:w="3558" w:type="dxa"/>
            <w:vAlign w:val="center"/>
          </w:tcPr>
          <w:p>
            <w:pPr>
              <w:pStyle w:val="9"/>
              <w:widowControl/>
              <w:spacing w:after="165"/>
              <w:jc w:val="center"/>
              <w:rPr>
                <w:rFonts w:ascii="宋体" w:hAnsi="宋体" w:cs="宋体"/>
                <w:bCs/>
                <w:spacing w:val="-3"/>
                <w:sz w:val="18"/>
                <w:szCs w:val="18"/>
              </w:rPr>
            </w:pPr>
            <w:r>
              <w:rPr>
                <w:rFonts w:ascii="宋体" w:hAnsi="宋体" w:cs="宋体"/>
                <w:color w:val="00000A"/>
                <w:sz w:val="18"/>
                <w:szCs w:val="18"/>
              </w:rPr>
              <w:t xml:space="preserve">   </w:t>
            </w:r>
            <w:r>
              <w:rPr>
                <w:rFonts w:hint="eastAsia" w:ascii="宋体" w:hAnsi="宋体" w:cs="宋体"/>
                <w:color w:val="00000A"/>
                <w:sz w:val="18"/>
                <w:szCs w:val="18"/>
              </w:rPr>
              <w:t>严谨的工作态度和工作作风遵守平台规则，树立合理使用文献等意识。</w:t>
            </w:r>
          </w:p>
        </w:tc>
        <w:tc>
          <w:tcPr>
            <w:tcW w:w="1740" w:type="dxa"/>
            <w:vAlign w:val="center"/>
          </w:tcPr>
          <w:p>
            <w:pPr>
              <w:pStyle w:val="4"/>
              <w:jc w:val="center"/>
              <w:rPr>
                <w:rFonts w:ascii="宋体" w:hAnsi="宋体" w:cs="宋体"/>
                <w:bCs/>
                <w:spacing w:val="-3"/>
                <w:sz w:val="18"/>
                <w:szCs w:val="18"/>
              </w:rPr>
            </w:pPr>
            <w:r>
              <w:rPr>
                <w:rFonts w:hint="eastAsia" w:ascii="宋体" w:hAnsi="宋体" w:cs="宋体"/>
                <w:bCs/>
                <w:spacing w:val="-3"/>
                <w:sz w:val="18"/>
                <w:szCs w:val="18"/>
              </w:rPr>
              <w:t>案例式、互动式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45" w:hRule="atLeast"/>
          <w:jc w:val="center"/>
        </w:trPr>
        <w:tc>
          <w:tcPr>
            <w:tcW w:w="600" w:type="dxa"/>
            <w:vAlign w:val="center"/>
          </w:tcPr>
          <w:p>
            <w:pPr>
              <w:pStyle w:val="4"/>
              <w:jc w:val="center"/>
              <w:rPr>
                <w:rFonts w:hint="eastAsia" w:ascii="宋体" w:hAnsi="宋体" w:eastAsia="宋体" w:cs="宋体"/>
                <w:bCs/>
                <w:spacing w:val="-3"/>
                <w:sz w:val="18"/>
                <w:szCs w:val="18"/>
                <w:lang w:eastAsia="zh-CN"/>
              </w:rPr>
            </w:pPr>
            <w:r>
              <w:rPr>
                <w:rFonts w:hint="eastAsia" w:ascii="宋体" w:hAnsi="宋体" w:cs="宋体"/>
                <w:bCs/>
                <w:spacing w:val="-3"/>
                <w:sz w:val="18"/>
                <w:szCs w:val="18"/>
                <w:lang w:val="en-US" w:eastAsia="zh-CN"/>
              </w:rPr>
              <w:t>3</w:t>
            </w:r>
          </w:p>
        </w:tc>
        <w:tc>
          <w:tcPr>
            <w:tcW w:w="1295" w:type="dxa"/>
            <w:vAlign w:val="center"/>
          </w:tcPr>
          <w:p>
            <w:pPr>
              <w:pStyle w:val="4"/>
              <w:jc w:val="center"/>
              <w:rPr>
                <w:rFonts w:hint="eastAsia" w:ascii="宋体" w:hAnsi="宋体" w:eastAsia="宋体" w:cs="宋体"/>
                <w:bCs/>
                <w:spacing w:val="-3"/>
                <w:sz w:val="18"/>
                <w:szCs w:val="18"/>
                <w:lang w:eastAsia="zh-CN"/>
              </w:rPr>
            </w:pPr>
            <w:r>
              <w:rPr>
                <w:rFonts w:hint="eastAsia"/>
                <w:sz w:val="18"/>
                <w:szCs w:val="18"/>
                <w:lang w:val="en-US" w:eastAsia="zh-CN"/>
              </w:rPr>
              <w:t xml:space="preserve">第七章 </w:t>
            </w:r>
            <w:r>
              <w:rPr>
                <w:rFonts w:hint="eastAsia" w:ascii="宋体" w:hAnsi="宋体"/>
                <w:spacing w:val="-3"/>
                <w:sz w:val="18"/>
                <w:szCs w:val="18"/>
                <w:lang w:val="en-US" w:eastAsia="zh-CN"/>
              </w:rPr>
              <w:t>讲解掌握论文写作的主要步骤和关键环节</w:t>
            </w:r>
          </w:p>
        </w:tc>
        <w:tc>
          <w:tcPr>
            <w:tcW w:w="1153" w:type="dxa"/>
            <w:vAlign w:val="center"/>
          </w:tcPr>
          <w:p>
            <w:pPr>
              <w:pStyle w:val="4"/>
              <w:jc w:val="center"/>
              <w:rPr>
                <w:rFonts w:ascii="宋体" w:hAnsi="宋体" w:cs="宋体"/>
                <w:bCs/>
                <w:spacing w:val="-3"/>
                <w:sz w:val="18"/>
                <w:szCs w:val="18"/>
              </w:rPr>
            </w:pPr>
            <w:r>
              <w:rPr>
                <w:rFonts w:hint="eastAsia" w:ascii="宋体" w:hAnsi="宋体" w:cs="宋体"/>
                <w:bCs/>
                <w:spacing w:val="-3"/>
                <w:sz w:val="18"/>
                <w:szCs w:val="18"/>
              </w:rPr>
              <w:t>论文写作规范</w:t>
            </w:r>
          </w:p>
        </w:tc>
        <w:tc>
          <w:tcPr>
            <w:tcW w:w="3558" w:type="dxa"/>
            <w:vAlign w:val="center"/>
          </w:tcPr>
          <w:p>
            <w:pPr>
              <w:widowControl/>
              <w:numPr>
                <w:ilvl w:val="0"/>
                <w:numId w:val="1"/>
              </w:numPr>
              <w:ind w:left="0"/>
              <w:rPr>
                <w:sz w:val="18"/>
                <w:szCs w:val="18"/>
              </w:rPr>
            </w:pPr>
          </w:p>
          <w:p>
            <w:pPr>
              <w:pStyle w:val="9"/>
              <w:widowControl/>
              <w:spacing w:after="165"/>
              <w:jc w:val="center"/>
              <w:rPr>
                <w:rFonts w:ascii="宋体" w:hAnsi="宋体" w:cs="宋体"/>
                <w:color w:val="00000A"/>
                <w:sz w:val="18"/>
                <w:szCs w:val="18"/>
              </w:rPr>
            </w:pPr>
            <w:r>
              <w:rPr>
                <w:rFonts w:hint="eastAsia" w:ascii="宋体" w:hAnsi="宋体" w:cs="宋体"/>
                <w:color w:val="00000A"/>
                <w:sz w:val="18"/>
                <w:szCs w:val="18"/>
              </w:rPr>
              <w:t>遵守学术规范、学术道德。</w:t>
            </w:r>
          </w:p>
          <w:p>
            <w:pPr>
              <w:snapToGrid w:val="0"/>
              <w:ind w:firstLine="348" w:firstLineChars="200"/>
              <w:jc w:val="center"/>
              <w:rPr>
                <w:rFonts w:ascii="宋体" w:hAnsi="宋体" w:cs="宋体"/>
                <w:bCs/>
                <w:spacing w:val="-3"/>
                <w:sz w:val="18"/>
                <w:szCs w:val="18"/>
              </w:rPr>
            </w:pPr>
          </w:p>
        </w:tc>
        <w:tc>
          <w:tcPr>
            <w:tcW w:w="1740" w:type="dxa"/>
            <w:vAlign w:val="center"/>
          </w:tcPr>
          <w:p>
            <w:pPr>
              <w:pStyle w:val="4"/>
              <w:snapToGrid w:val="0"/>
              <w:ind w:firstLine="348" w:firstLineChars="200"/>
              <w:jc w:val="center"/>
              <w:rPr>
                <w:rFonts w:ascii="宋体" w:hAnsi="宋体" w:cs="宋体"/>
                <w:bCs/>
                <w:spacing w:val="-3"/>
                <w:sz w:val="18"/>
                <w:szCs w:val="18"/>
              </w:rPr>
            </w:pPr>
            <w:r>
              <w:rPr>
                <w:rFonts w:hint="eastAsia" w:ascii="宋体" w:hAnsi="宋体" w:cs="宋体"/>
                <w:bCs/>
                <w:spacing w:val="-3"/>
                <w:sz w:val="18"/>
                <w:szCs w:val="18"/>
              </w:rPr>
              <w:t>案例式，启发式教学，习题讨论</w:t>
            </w:r>
          </w:p>
        </w:tc>
      </w:tr>
    </w:tbl>
    <w:p>
      <w:pPr>
        <w:pStyle w:val="19"/>
        <w:numPr>
          <w:ilvl w:val="0"/>
          <w:numId w:val="2"/>
        </w:numPr>
      </w:pPr>
      <w:r>
        <w:rPr>
          <w:rFonts w:hint="eastAsia"/>
        </w:rPr>
        <w:t>课程融入新文科的相关章节及教学内容提要</w:t>
      </w:r>
    </w:p>
    <w:p>
      <w:pPr>
        <w:pStyle w:val="21"/>
        <w:ind w:firstLine="420"/>
      </w:pPr>
      <w:r>
        <w:rPr>
          <w:rFonts w:hint="eastAsia"/>
        </w:rPr>
        <w:t>1</w:t>
      </w:r>
      <w:r>
        <w:t>、</w:t>
      </w:r>
      <w:r>
        <w:rPr>
          <w:rFonts w:hint="eastAsia"/>
        </w:rPr>
        <w:t>第</w:t>
      </w:r>
      <w:r>
        <w:rPr>
          <w:rFonts w:hint="eastAsia"/>
          <w:lang w:eastAsia="zh-CN"/>
        </w:rPr>
        <w:t>四</w:t>
      </w:r>
      <w:r>
        <w:rPr>
          <w:rFonts w:hint="eastAsia"/>
        </w:rPr>
        <w:t>章至第</w:t>
      </w:r>
      <w:r>
        <w:rPr>
          <w:rFonts w:hint="eastAsia"/>
          <w:lang w:eastAsia="zh-CN"/>
        </w:rPr>
        <w:t>十</w:t>
      </w:r>
      <w:r>
        <w:rPr>
          <w:rFonts w:hint="eastAsia"/>
        </w:rPr>
        <w:t>章，融入实践操作与理论教学相结合的教学方法</w:t>
      </w:r>
      <w:r>
        <w:t>。</w:t>
      </w:r>
    </w:p>
    <w:p>
      <w:pPr>
        <w:pStyle w:val="21"/>
        <w:ind w:firstLine="420"/>
        <w:rPr>
          <w:bCs/>
        </w:rPr>
      </w:pPr>
      <w:r>
        <w:rPr>
          <w:rFonts w:hint="eastAsia"/>
          <w:bCs/>
        </w:rPr>
        <w:t>2</w:t>
      </w:r>
      <w:r>
        <w:rPr>
          <w:bCs/>
        </w:rPr>
        <w:t>、</w:t>
      </w:r>
      <w:r>
        <w:rPr>
          <w:rFonts w:hint="eastAsia"/>
          <w:bCs/>
        </w:rPr>
        <w:t>第四章第</w:t>
      </w:r>
      <w:r>
        <w:rPr>
          <w:rFonts w:hint="eastAsia"/>
          <w:bCs/>
          <w:lang w:val="en-US" w:eastAsia="zh-CN"/>
        </w:rPr>
        <w:t>1、</w:t>
      </w:r>
      <w:r>
        <w:rPr>
          <w:rFonts w:hint="eastAsia"/>
          <w:bCs/>
        </w:rPr>
        <w:t>2</w:t>
      </w:r>
      <w:r>
        <w:rPr>
          <w:rFonts w:hint="eastAsia"/>
          <w:bCs/>
          <w:lang w:eastAsia="zh-CN"/>
        </w:rPr>
        <w:t>、</w:t>
      </w:r>
      <w:r>
        <w:rPr>
          <w:rFonts w:hint="eastAsia"/>
          <w:bCs/>
          <w:lang w:val="en-US" w:eastAsia="zh-CN"/>
        </w:rPr>
        <w:t>3</w:t>
      </w:r>
      <w:r>
        <w:rPr>
          <w:rFonts w:hint="eastAsia"/>
          <w:bCs/>
        </w:rPr>
        <w:t>节，融入大数据知识讲解</w:t>
      </w:r>
      <w:r>
        <w:rPr>
          <w:rFonts w:hint="eastAsia"/>
          <w:bCs/>
          <w:lang w:eastAsia="zh-CN"/>
        </w:rPr>
        <w:t>文字资料、数据资料收集</w:t>
      </w:r>
      <w:r>
        <w:rPr>
          <w:bCs/>
        </w:rPr>
        <w:t>。</w:t>
      </w:r>
    </w:p>
    <w:p>
      <w:pPr>
        <w:pStyle w:val="19"/>
        <w:rPr>
          <w:rFonts w:hint="eastAsia" w:ascii="黑体" w:hAnsi="黑体" w:eastAsia="黑体"/>
          <w:spacing w:val="-3"/>
          <w:sz w:val="24"/>
          <w:lang w:val="en-GB"/>
        </w:rPr>
      </w:pPr>
      <w:r>
        <w:rPr>
          <w:rFonts w:hint="eastAsia" w:ascii="黑体" w:hAnsi="黑体" w:eastAsia="黑体"/>
          <w:spacing w:val="-3"/>
          <w:sz w:val="24"/>
          <w:lang w:val="en-GB"/>
        </w:rPr>
        <w:t>七、实训地点及组织管理</w:t>
      </w:r>
    </w:p>
    <w:p>
      <w:pPr>
        <w:spacing w:line="300" w:lineRule="auto"/>
        <w:ind w:firstLine="420" w:firstLineChars="200"/>
        <w:rPr>
          <w:rFonts w:hint="eastAsia" w:ascii="宋体" w:hAnsi="宋体" w:cs="宋体"/>
          <w:szCs w:val="21"/>
        </w:rPr>
      </w:pPr>
      <w:r>
        <w:t>实</w:t>
      </w:r>
      <w:r>
        <w:rPr>
          <w:rFonts w:hint="eastAsia"/>
          <w:lang w:val="en-US" w:eastAsia="zh-Hans"/>
        </w:rPr>
        <w:t>训</w:t>
      </w:r>
      <w:r>
        <w:t>地点：</w:t>
      </w:r>
      <w:r>
        <w:rPr>
          <w:rFonts w:hint="eastAsia" w:hAnsi="宋体"/>
          <w:lang w:val="en-US" w:eastAsia="zh-CN"/>
        </w:rPr>
        <w:t>教室</w:t>
      </w:r>
      <w:r>
        <w:rPr>
          <w:rFonts w:hint="eastAsia"/>
        </w:rPr>
        <w:t>。</w:t>
      </w:r>
    </w:p>
    <w:p>
      <w:pPr>
        <w:pStyle w:val="19"/>
        <w:ind w:firstLine="420" w:firstLineChars="200"/>
        <w:rPr>
          <w:rFonts w:hint="eastAsia" w:ascii="Times New Roman" w:hAnsi="Times New Roman" w:eastAsia="宋体" w:cs="Times New Roman"/>
          <w:b w:val="0"/>
          <w:spacing w:val="0"/>
          <w:kern w:val="2"/>
          <w:sz w:val="21"/>
          <w:szCs w:val="24"/>
          <w:lang w:val="en-GB" w:eastAsia="zh-CN" w:bidi="ar-SA"/>
        </w:rPr>
      </w:pPr>
      <w:r>
        <w:rPr>
          <w:rFonts w:hint="eastAsia" w:ascii="Times New Roman" w:hAnsi="Times New Roman" w:eastAsia="宋体" w:cs="Times New Roman"/>
          <w:b w:val="0"/>
          <w:spacing w:val="0"/>
          <w:kern w:val="2"/>
          <w:sz w:val="21"/>
          <w:szCs w:val="24"/>
          <w:lang w:val="en-US" w:eastAsia="zh-CN" w:bidi="ar-SA"/>
        </w:rPr>
        <w:t>组织管理：学生在毕业实习中，除结合理论论知识、熟练掌握基本步骤外，还应进行一些必要的网上调查研究，积累一定的资料，为撰写实习报告作资料准备。实习结束后，学生必须提交一份学习论文。实习期间学生应定期主动向教室汇报实习情况，每周至少一次。</w:t>
      </w:r>
    </w:p>
    <w:p>
      <w:pPr>
        <w:pStyle w:val="19"/>
        <w:rPr>
          <w:rFonts w:ascii="仿宋_GB2312" w:hAnsi="Times Roman" w:eastAsia="仿宋_GB2312"/>
        </w:rPr>
      </w:pPr>
      <w:r>
        <w:rPr>
          <w:rFonts w:hint="eastAsia"/>
          <w:lang w:val="en-US" w:eastAsia="zh-CN"/>
        </w:rPr>
        <w:t>八</w:t>
      </w:r>
      <w:r>
        <w:rPr>
          <w:rFonts w:hint="eastAsia"/>
        </w:rPr>
        <w:t>、</w:t>
      </w:r>
      <w:r>
        <w:rPr>
          <w:rFonts w:hint="eastAsia" w:ascii="黑体" w:hAnsi="黑体" w:eastAsia="黑体"/>
          <w:spacing w:val="-3"/>
          <w:sz w:val="24"/>
          <w:lang w:val="en-GB"/>
        </w:rPr>
        <w:t>实训内容方式及教学方法</w:t>
      </w:r>
    </w:p>
    <w:p>
      <w:pPr>
        <w:pStyle w:val="17"/>
        <w:rPr>
          <w:szCs w:val="20"/>
        </w:rPr>
      </w:pPr>
      <w:r>
        <w:rPr>
          <w:rFonts w:hint="eastAsia"/>
          <w:szCs w:val="20"/>
        </w:rPr>
        <w:t>课内实践</w:t>
      </w:r>
      <w:r>
        <w:rPr>
          <w:szCs w:val="20"/>
        </w:rPr>
        <w:t xml:space="preserve">一 </w:t>
      </w:r>
      <w:r>
        <w:rPr>
          <w:rFonts w:hint="eastAsia"/>
          <w:szCs w:val="20"/>
        </w:rPr>
        <w:t xml:space="preserve">                                                             </w:t>
      </w:r>
      <w:r>
        <w:rPr>
          <w:szCs w:val="20"/>
        </w:rPr>
        <w:t xml:space="preserve"> </w:t>
      </w:r>
      <w:r>
        <w:rPr>
          <w:rFonts w:hint="eastAsia"/>
          <w:szCs w:val="20"/>
        </w:rPr>
        <w:t>2</w:t>
      </w:r>
      <w:r>
        <w:rPr>
          <w:szCs w:val="20"/>
        </w:rPr>
        <w:t>学时</w:t>
      </w:r>
    </w:p>
    <w:p>
      <w:pPr>
        <w:spacing w:line="300" w:lineRule="auto"/>
        <w:ind w:firstLine="420" w:firstLineChars="200"/>
        <w:rPr>
          <w:rFonts w:hAnsi="宋体" w:cs="宋体"/>
        </w:rPr>
      </w:pPr>
      <w:r>
        <w:rPr>
          <w:rFonts w:hint="eastAsia" w:hAnsi="宋体" w:cs="宋体"/>
        </w:rPr>
        <w:t>1、实践目的</w:t>
      </w:r>
    </w:p>
    <w:p>
      <w:pPr>
        <w:pStyle w:val="5"/>
        <w:spacing w:line="300" w:lineRule="auto"/>
        <w:ind w:firstLine="420" w:firstLineChars="200"/>
        <w:rPr>
          <w:rFonts w:hAnsi="宋体"/>
        </w:rPr>
      </w:pPr>
      <w:r>
        <w:rPr>
          <w:rFonts w:hint="eastAsia" w:hAnsi="宋体"/>
        </w:rPr>
        <w:t xml:space="preserve"> 通过本实践项目，帮助学生更好理解本章的重难点，能够灵活运用所学知识解决实际问题。</w:t>
      </w:r>
    </w:p>
    <w:p>
      <w:pPr>
        <w:spacing w:line="300" w:lineRule="auto"/>
        <w:ind w:firstLine="420" w:firstLineChars="200"/>
        <w:rPr>
          <w:rFonts w:hAnsi="宋体"/>
        </w:rPr>
      </w:pPr>
      <w:r>
        <w:rPr>
          <w:rFonts w:hint="eastAsia" w:hAnsi="宋体"/>
        </w:rPr>
        <w:t>2、实践内容</w:t>
      </w:r>
    </w:p>
    <w:p>
      <w:pPr>
        <w:spacing w:line="300" w:lineRule="auto"/>
        <w:ind w:firstLine="420" w:firstLineChars="200"/>
        <w:rPr>
          <w:rFonts w:hAnsi="宋体" w:cs="宋体"/>
        </w:rPr>
      </w:pPr>
      <w:r>
        <w:rPr>
          <w:rFonts w:hint="eastAsia" w:hAnsi="宋体" w:cs="宋体"/>
          <w:lang w:eastAsia="zh-CN"/>
        </w:rPr>
        <w:t>案例分析</w:t>
      </w:r>
      <w:r>
        <w:rPr>
          <w:rFonts w:hint="eastAsia" w:hAnsi="宋体" w:cs="宋体"/>
        </w:rPr>
        <w:t>--</w:t>
      </w:r>
      <w:r>
        <w:rPr>
          <w:rFonts w:hint="eastAsia" w:cs="宋体"/>
          <w:sz w:val="18"/>
          <w:szCs w:val="18"/>
        </w:rPr>
        <w:t>什么是科学研究</w:t>
      </w:r>
      <w:r>
        <w:rPr>
          <w:rFonts w:hAnsi="宋体" w:cs="宋体"/>
        </w:rPr>
        <w:t>。</w:t>
      </w:r>
    </w:p>
    <w:p>
      <w:pPr>
        <w:spacing w:line="300" w:lineRule="auto"/>
        <w:ind w:left="420" w:leftChars="200"/>
        <w:rPr>
          <w:rFonts w:hAnsi="宋体"/>
        </w:rPr>
      </w:pPr>
      <w:r>
        <w:rPr>
          <w:rFonts w:hint="eastAsia" w:hAnsi="宋体"/>
        </w:rPr>
        <w:t>3、教学方法</w:t>
      </w:r>
    </w:p>
    <w:p>
      <w:pPr>
        <w:spacing w:line="300" w:lineRule="auto"/>
        <w:ind w:left="420" w:leftChars="200"/>
        <w:rPr>
          <w:rFonts w:hAnsi="宋体"/>
        </w:rPr>
      </w:pPr>
      <w:r>
        <w:rPr>
          <w:rFonts w:hint="eastAsia" w:hAnsi="宋体"/>
        </w:rPr>
        <w:t>演示法、讲解法</w:t>
      </w:r>
      <w:r>
        <w:rPr>
          <w:rFonts w:hAnsi="宋体"/>
        </w:rPr>
        <w:t>。</w:t>
      </w:r>
    </w:p>
    <w:p>
      <w:pPr>
        <w:numPr>
          <w:ilvl w:val="0"/>
          <w:numId w:val="3"/>
        </w:numPr>
        <w:spacing w:line="300" w:lineRule="auto"/>
        <w:ind w:left="420" w:leftChars="200"/>
        <w:rPr>
          <w:rFonts w:hAnsi="宋体"/>
        </w:rPr>
      </w:pPr>
      <w:r>
        <w:rPr>
          <w:rFonts w:hint="eastAsia" w:hAnsi="宋体"/>
        </w:rPr>
        <w:t>思考题</w:t>
      </w:r>
    </w:p>
    <w:p>
      <w:pPr>
        <w:spacing w:line="300" w:lineRule="auto"/>
        <w:rPr>
          <w:rFonts w:hAnsi="宋体"/>
        </w:rPr>
      </w:pPr>
      <w:r>
        <w:rPr>
          <w:rFonts w:hint="eastAsia" w:hAnsi="宋体"/>
        </w:rPr>
        <w:t xml:space="preserve">    </w:t>
      </w:r>
      <w:r>
        <w:rPr>
          <w:rFonts w:hint="eastAsia" w:hAnsi="宋体" w:cs="宋体"/>
        </w:rPr>
        <w:t>什么是科学和科学方法</w:t>
      </w:r>
      <w:r>
        <w:rPr>
          <w:rFonts w:hint="eastAsia" w:hAnsi="宋体" w:cs="宋体"/>
          <w:lang w:eastAsia="zh-CN"/>
        </w:rPr>
        <w:t>？科学方法的程序有哪些？</w:t>
      </w:r>
    </w:p>
    <w:p>
      <w:pPr>
        <w:pStyle w:val="17"/>
        <w:rPr>
          <w:szCs w:val="20"/>
        </w:rPr>
      </w:pPr>
      <w:r>
        <w:rPr>
          <w:rFonts w:hint="eastAsia"/>
          <w:szCs w:val="20"/>
        </w:rPr>
        <w:t>课内实践二</w:t>
      </w:r>
      <w:r>
        <w:rPr>
          <w:szCs w:val="20"/>
        </w:rPr>
        <w:t xml:space="preserve"> </w:t>
      </w:r>
      <w:r>
        <w:rPr>
          <w:rFonts w:hint="eastAsia"/>
          <w:szCs w:val="20"/>
        </w:rPr>
        <w:t xml:space="preserve">                                                             </w:t>
      </w:r>
      <w:r>
        <w:rPr>
          <w:szCs w:val="20"/>
        </w:rPr>
        <w:t xml:space="preserve"> </w:t>
      </w:r>
      <w:r>
        <w:rPr>
          <w:rFonts w:hint="eastAsia"/>
          <w:szCs w:val="20"/>
        </w:rPr>
        <w:t>2</w:t>
      </w:r>
      <w:r>
        <w:rPr>
          <w:szCs w:val="20"/>
        </w:rPr>
        <w:t>学时</w:t>
      </w:r>
    </w:p>
    <w:p>
      <w:pPr>
        <w:spacing w:line="300" w:lineRule="auto"/>
        <w:ind w:firstLine="420" w:firstLineChars="200"/>
        <w:rPr>
          <w:rFonts w:hAnsi="宋体" w:cs="宋体"/>
        </w:rPr>
      </w:pPr>
      <w:r>
        <w:rPr>
          <w:rFonts w:hint="eastAsia" w:hAnsi="宋体" w:cs="宋体"/>
        </w:rPr>
        <w:t>1、实践目的</w:t>
      </w:r>
    </w:p>
    <w:p>
      <w:pPr>
        <w:pStyle w:val="5"/>
        <w:spacing w:line="300" w:lineRule="auto"/>
        <w:ind w:firstLine="420" w:firstLineChars="200"/>
        <w:rPr>
          <w:rFonts w:hAnsi="宋体"/>
        </w:rPr>
      </w:pPr>
      <w:r>
        <w:rPr>
          <w:rFonts w:hint="eastAsia" w:hAnsi="宋体"/>
        </w:rPr>
        <w:t xml:space="preserve"> 通过本实践项目，帮助学生更好理解本章的重难点，能够灵活运用所学知识解决实际问题。</w:t>
      </w:r>
    </w:p>
    <w:p>
      <w:pPr>
        <w:spacing w:line="300" w:lineRule="auto"/>
        <w:ind w:firstLine="420" w:firstLineChars="200"/>
        <w:rPr>
          <w:rFonts w:hAnsi="宋体"/>
        </w:rPr>
      </w:pPr>
      <w:r>
        <w:rPr>
          <w:rFonts w:hint="eastAsia" w:hAnsi="宋体"/>
        </w:rPr>
        <w:t>2、实践内容</w:t>
      </w:r>
    </w:p>
    <w:p>
      <w:pPr>
        <w:spacing w:line="300" w:lineRule="auto"/>
        <w:ind w:firstLine="420" w:firstLineChars="200"/>
        <w:rPr>
          <w:rFonts w:hAnsi="宋体" w:cs="宋体"/>
        </w:rPr>
      </w:pPr>
      <w:r>
        <w:rPr>
          <w:rFonts w:hint="eastAsia" w:hAnsi="宋体" w:cs="宋体"/>
          <w:lang w:eastAsia="zh-CN"/>
        </w:rPr>
        <w:t>案例分析—</w:t>
      </w:r>
      <w:r>
        <w:rPr>
          <w:rFonts w:hint="eastAsia" w:hAnsi="宋体" w:cs="宋体"/>
        </w:rPr>
        <w:t>研究的要素</w:t>
      </w:r>
      <w:r>
        <w:rPr>
          <w:rFonts w:hAnsi="宋体" w:cs="宋体"/>
        </w:rPr>
        <w:t>。</w:t>
      </w:r>
    </w:p>
    <w:p>
      <w:pPr>
        <w:spacing w:line="300" w:lineRule="auto"/>
        <w:ind w:left="420" w:leftChars="200"/>
        <w:rPr>
          <w:rFonts w:hAnsi="宋体"/>
        </w:rPr>
      </w:pPr>
      <w:r>
        <w:rPr>
          <w:rFonts w:hint="eastAsia" w:hAnsi="宋体"/>
        </w:rPr>
        <w:t>3、教学方法</w:t>
      </w:r>
    </w:p>
    <w:p>
      <w:pPr>
        <w:spacing w:line="300" w:lineRule="auto"/>
        <w:ind w:left="420" w:leftChars="200"/>
        <w:rPr>
          <w:rFonts w:hAnsi="宋体"/>
        </w:rPr>
      </w:pPr>
      <w:r>
        <w:rPr>
          <w:rFonts w:hint="eastAsia" w:hAnsi="宋体"/>
        </w:rPr>
        <w:t>演示法、讲解法</w:t>
      </w:r>
      <w:r>
        <w:rPr>
          <w:rFonts w:hAnsi="宋体"/>
        </w:rPr>
        <w:t>。</w:t>
      </w:r>
    </w:p>
    <w:p>
      <w:pPr>
        <w:spacing w:line="300" w:lineRule="auto"/>
        <w:ind w:left="420" w:leftChars="200"/>
        <w:rPr>
          <w:rFonts w:hAnsi="宋体"/>
        </w:rPr>
      </w:pPr>
      <w:r>
        <w:rPr>
          <w:rFonts w:hint="eastAsia" w:hAnsi="宋体"/>
        </w:rPr>
        <w:t>4、思考题</w:t>
      </w:r>
    </w:p>
    <w:p>
      <w:pPr>
        <w:spacing w:line="300" w:lineRule="auto"/>
        <w:ind w:left="420" w:leftChars="200"/>
        <w:rPr>
          <w:rFonts w:hAnsi="宋体"/>
        </w:rPr>
      </w:pPr>
      <w:r>
        <w:rPr>
          <w:rFonts w:hint="eastAsia" w:hAnsi="宋体"/>
          <w:lang w:eastAsia="zh-CN"/>
        </w:rPr>
        <w:t>科学研究的要素有哪些？怎么理解</w:t>
      </w:r>
      <w:r>
        <w:rPr>
          <w:rFonts w:hint="eastAsia" w:hAnsi="宋体"/>
        </w:rPr>
        <w:t>理论与经验研究的关系？</w:t>
      </w:r>
    </w:p>
    <w:p>
      <w:pPr>
        <w:pStyle w:val="17"/>
        <w:rPr>
          <w:szCs w:val="20"/>
        </w:rPr>
      </w:pPr>
      <w:r>
        <w:rPr>
          <w:rFonts w:hint="eastAsia"/>
          <w:szCs w:val="20"/>
        </w:rPr>
        <w:t>课内实践三</w:t>
      </w:r>
      <w:r>
        <w:rPr>
          <w:szCs w:val="20"/>
        </w:rPr>
        <w:t xml:space="preserve"> </w:t>
      </w:r>
      <w:r>
        <w:rPr>
          <w:rFonts w:hint="eastAsia"/>
          <w:szCs w:val="20"/>
        </w:rPr>
        <w:t xml:space="preserve">                                                             </w:t>
      </w:r>
      <w:r>
        <w:rPr>
          <w:szCs w:val="20"/>
        </w:rPr>
        <w:t xml:space="preserve"> </w:t>
      </w:r>
      <w:r>
        <w:rPr>
          <w:rFonts w:hint="eastAsia"/>
          <w:szCs w:val="20"/>
        </w:rPr>
        <w:t>2</w:t>
      </w:r>
      <w:r>
        <w:rPr>
          <w:szCs w:val="20"/>
        </w:rPr>
        <w:t>学时</w:t>
      </w:r>
    </w:p>
    <w:p>
      <w:pPr>
        <w:spacing w:line="300" w:lineRule="auto"/>
        <w:ind w:firstLine="420" w:firstLineChars="200"/>
        <w:rPr>
          <w:rFonts w:hAnsi="宋体" w:cs="宋体"/>
        </w:rPr>
      </w:pPr>
      <w:r>
        <w:rPr>
          <w:rFonts w:hint="eastAsia" w:hAnsi="宋体" w:cs="宋体"/>
        </w:rPr>
        <w:t>1、实践目的</w:t>
      </w:r>
    </w:p>
    <w:p>
      <w:pPr>
        <w:pStyle w:val="5"/>
        <w:spacing w:line="300" w:lineRule="auto"/>
        <w:ind w:firstLine="420" w:firstLineChars="200"/>
        <w:rPr>
          <w:rFonts w:hAnsi="宋体"/>
        </w:rPr>
      </w:pPr>
      <w:r>
        <w:rPr>
          <w:rFonts w:hint="eastAsia" w:hAnsi="宋体"/>
        </w:rPr>
        <w:t xml:space="preserve"> 通过本实践项目，帮助学生更好理解本章的重难点，能够灵活运用所学知识解决实际问题。</w:t>
      </w:r>
    </w:p>
    <w:p>
      <w:pPr>
        <w:spacing w:line="300" w:lineRule="auto"/>
        <w:ind w:firstLine="420" w:firstLineChars="200"/>
        <w:rPr>
          <w:rFonts w:hAnsi="宋体"/>
        </w:rPr>
      </w:pPr>
      <w:r>
        <w:rPr>
          <w:rFonts w:hint="eastAsia" w:hAnsi="宋体"/>
        </w:rPr>
        <w:t>2、实践内容</w:t>
      </w:r>
    </w:p>
    <w:p>
      <w:pPr>
        <w:spacing w:line="300" w:lineRule="auto"/>
        <w:ind w:firstLine="420" w:firstLineChars="200"/>
        <w:rPr>
          <w:rFonts w:hAnsi="宋体" w:cs="宋体"/>
        </w:rPr>
      </w:pPr>
      <w:r>
        <w:rPr>
          <w:rFonts w:hint="eastAsia" w:hAnsi="宋体" w:cs="宋体"/>
          <w:lang w:eastAsia="zh-CN"/>
        </w:rPr>
        <w:t>案例分析</w:t>
      </w:r>
      <w:r>
        <w:rPr>
          <w:rFonts w:hint="eastAsia" w:hAnsi="宋体" w:cs="宋体"/>
        </w:rPr>
        <w:t>-研究过程</w:t>
      </w:r>
      <w:r>
        <w:rPr>
          <w:rFonts w:hAnsi="宋体" w:cs="宋体"/>
        </w:rPr>
        <w:t>。</w:t>
      </w:r>
    </w:p>
    <w:p>
      <w:pPr>
        <w:spacing w:line="300" w:lineRule="auto"/>
        <w:ind w:left="420" w:leftChars="200"/>
        <w:rPr>
          <w:rFonts w:hAnsi="宋体"/>
        </w:rPr>
      </w:pPr>
      <w:r>
        <w:rPr>
          <w:rFonts w:hint="eastAsia" w:hAnsi="宋体"/>
        </w:rPr>
        <w:t>3、教学方法</w:t>
      </w:r>
    </w:p>
    <w:p>
      <w:pPr>
        <w:spacing w:line="300" w:lineRule="auto"/>
        <w:ind w:left="420" w:leftChars="200"/>
        <w:rPr>
          <w:rFonts w:hAnsi="宋体"/>
        </w:rPr>
      </w:pPr>
      <w:r>
        <w:rPr>
          <w:rFonts w:hint="eastAsia" w:hAnsi="宋体"/>
        </w:rPr>
        <w:t>演示法、讲解法</w:t>
      </w:r>
      <w:r>
        <w:rPr>
          <w:rFonts w:hAnsi="宋体"/>
        </w:rPr>
        <w:t>。</w:t>
      </w:r>
    </w:p>
    <w:p>
      <w:pPr>
        <w:spacing w:line="300" w:lineRule="auto"/>
        <w:ind w:left="420" w:leftChars="200"/>
        <w:rPr>
          <w:rFonts w:hAnsi="宋体"/>
        </w:rPr>
      </w:pPr>
      <w:r>
        <w:rPr>
          <w:rFonts w:hint="eastAsia" w:hAnsi="宋体"/>
        </w:rPr>
        <w:t>4、思考题</w:t>
      </w:r>
    </w:p>
    <w:p>
      <w:pPr>
        <w:spacing w:line="300" w:lineRule="auto"/>
        <w:ind w:left="420" w:leftChars="200"/>
        <w:rPr>
          <w:rFonts w:hAnsi="宋体"/>
        </w:rPr>
      </w:pPr>
      <w:r>
        <w:rPr>
          <w:rFonts w:hint="eastAsia" w:hAnsi="宋体"/>
          <w:lang w:eastAsia="zh-CN"/>
        </w:rPr>
        <w:t>如何科学开展</w:t>
      </w:r>
      <w:r>
        <w:rPr>
          <w:rFonts w:hint="eastAsia" w:hAnsi="宋体"/>
        </w:rPr>
        <w:t>研究方案设计？</w:t>
      </w:r>
    </w:p>
    <w:p>
      <w:pPr>
        <w:pStyle w:val="17"/>
        <w:rPr>
          <w:szCs w:val="20"/>
        </w:rPr>
      </w:pPr>
      <w:r>
        <w:rPr>
          <w:rFonts w:hint="eastAsia"/>
          <w:szCs w:val="20"/>
        </w:rPr>
        <w:t>课内实践四</w:t>
      </w:r>
      <w:r>
        <w:rPr>
          <w:szCs w:val="20"/>
        </w:rPr>
        <w:t xml:space="preserve"> </w:t>
      </w:r>
      <w:r>
        <w:rPr>
          <w:rFonts w:hint="eastAsia"/>
          <w:szCs w:val="20"/>
        </w:rPr>
        <w:t xml:space="preserve">                                                             </w:t>
      </w:r>
      <w:r>
        <w:rPr>
          <w:szCs w:val="20"/>
        </w:rPr>
        <w:t xml:space="preserve"> </w:t>
      </w:r>
      <w:r>
        <w:rPr>
          <w:rFonts w:hint="eastAsia"/>
          <w:szCs w:val="20"/>
        </w:rPr>
        <w:t>2</w:t>
      </w:r>
      <w:r>
        <w:rPr>
          <w:szCs w:val="20"/>
        </w:rPr>
        <w:t>学时</w:t>
      </w:r>
    </w:p>
    <w:p>
      <w:pPr>
        <w:spacing w:line="300" w:lineRule="auto"/>
        <w:ind w:firstLine="420" w:firstLineChars="200"/>
        <w:rPr>
          <w:rFonts w:hAnsi="宋体" w:cs="宋体"/>
        </w:rPr>
      </w:pPr>
      <w:r>
        <w:rPr>
          <w:rFonts w:hint="eastAsia" w:hAnsi="宋体" w:cs="宋体"/>
        </w:rPr>
        <w:t>1、实践目的</w:t>
      </w:r>
    </w:p>
    <w:p>
      <w:pPr>
        <w:pStyle w:val="5"/>
        <w:spacing w:line="300" w:lineRule="auto"/>
        <w:ind w:firstLine="420" w:firstLineChars="200"/>
        <w:rPr>
          <w:rFonts w:hAnsi="宋体"/>
        </w:rPr>
      </w:pPr>
      <w:r>
        <w:rPr>
          <w:rFonts w:hint="eastAsia" w:hAnsi="宋体"/>
        </w:rPr>
        <w:t xml:space="preserve"> 通过本实践项目，帮助学生更好理解本章的重难点，能够灵活运用所学知识解决实际问题。</w:t>
      </w:r>
    </w:p>
    <w:p>
      <w:pPr>
        <w:spacing w:line="300" w:lineRule="auto"/>
        <w:ind w:firstLine="420" w:firstLineChars="200"/>
        <w:rPr>
          <w:rFonts w:hAnsi="宋体"/>
        </w:rPr>
      </w:pPr>
      <w:r>
        <w:rPr>
          <w:rFonts w:hint="eastAsia" w:hAnsi="宋体"/>
        </w:rPr>
        <w:t>2、实践内容</w:t>
      </w:r>
    </w:p>
    <w:p>
      <w:pPr>
        <w:spacing w:line="300" w:lineRule="auto"/>
        <w:ind w:firstLine="420" w:firstLineChars="200"/>
        <w:rPr>
          <w:rFonts w:hAnsi="宋体" w:cs="宋体"/>
        </w:rPr>
      </w:pPr>
      <w:r>
        <w:rPr>
          <w:rFonts w:hint="eastAsia" w:hAnsi="宋体" w:cs="宋体"/>
          <w:lang w:eastAsia="zh-CN"/>
        </w:rPr>
        <w:t>案例分析</w:t>
      </w:r>
      <w:r>
        <w:rPr>
          <w:rFonts w:hint="eastAsia" w:hAnsi="宋体" w:cs="宋体"/>
        </w:rPr>
        <w:t>-</w:t>
      </w:r>
      <w:r>
        <w:rPr>
          <w:rFonts w:hint="eastAsia"/>
          <w:szCs w:val="21"/>
        </w:rPr>
        <w:t>论文资料收集</w:t>
      </w:r>
      <w:r>
        <w:rPr>
          <w:szCs w:val="21"/>
        </w:rPr>
        <w:t>。</w:t>
      </w:r>
    </w:p>
    <w:p>
      <w:pPr>
        <w:spacing w:line="300" w:lineRule="auto"/>
        <w:ind w:left="420" w:leftChars="200"/>
        <w:rPr>
          <w:rFonts w:hAnsi="宋体"/>
        </w:rPr>
      </w:pPr>
      <w:r>
        <w:rPr>
          <w:rFonts w:hint="eastAsia" w:hAnsi="宋体"/>
        </w:rPr>
        <w:t>3、教学方法</w:t>
      </w:r>
    </w:p>
    <w:p>
      <w:pPr>
        <w:spacing w:line="300" w:lineRule="auto"/>
        <w:ind w:left="420" w:leftChars="200"/>
        <w:rPr>
          <w:rFonts w:hAnsi="宋体"/>
        </w:rPr>
      </w:pPr>
      <w:r>
        <w:rPr>
          <w:rFonts w:hint="eastAsia" w:hAnsi="宋体"/>
        </w:rPr>
        <w:t>演示法、讲解法</w:t>
      </w:r>
      <w:r>
        <w:rPr>
          <w:rFonts w:hAnsi="宋体"/>
        </w:rPr>
        <w:t>。</w:t>
      </w:r>
    </w:p>
    <w:p>
      <w:pPr>
        <w:spacing w:line="300" w:lineRule="auto"/>
        <w:ind w:left="420" w:leftChars="200"/>
        <w:rPr>
          <w:rFonts w:hAnsi="宋体"/>
        </w:rPr>
      </w:pPr>
      <w:r>
        <w:rPr>
          <w:rFonts w:hint="eastAsia" w:hAnsi="宋体"/>
        </w:rPr>
        <w:t>4、思考题</w:t>
      </w:r>
    </w:p>
    <w:p>
      <w:pPr>
        <w:spacing w:line="300" w:lineRule="auto"/>
        <w:ind w:left="420" w:leftChars="200"/>
        <w:rPr>
          <w:rFonts w:hint="eastAsia"/>
          <w:szCs w:val="21"/>
          <w:lang w:eastAsia="zh-CN"/>
        </w:rPr>
      </w:pPr>
      <w:r>
        <w:rPr>
          <w:rFonts w:hint="eastAsia"/>
          <w:szCs w:val="21"/>
        </w:rPr>
        <w:t>经济</w:t>
      </w:r>
      <w:r>
        <w:rPr>
          <w:rFonts w:hint="eastAsia"/>
          <w:szCs w:val="21"/>
          <w:lang w:eastAsia="zh-CN"/>
        </w:rPr>
        <w:t>管理类</w:t>
      </w:r>
      <w:r>
        <w:rPr>
          <w:rFonts w:hint="eastAsia"/>
          <w:szCs w:val="21"/>
        </w:rPr>
        <w:t>研究常用资料收集数据库</w:t>
      </w:r>
      <w:r>
        <w:rPr>
          <w:rFonts w:hint="eastAsia"/>
          <w:szCs w:val="21"/>
          <w:lang w:eastAsia="zh-CN"/>
        </w:rPr>
        <w:t>有哪些？</w:t>
      </w:r>
    </w:p>
    <w:p>
      <w:pPr>
        <w:pStyle w:val="17"/>
        <w:rPr>
          <w:szCs w:val="20"/>
        </w:rPr>
      </w:pPr>
      <w:r>
        <w:rPr>
          <w:rFonts w:hint="eastAsia"/>
          <w:szCs w:val="20"/>
        </w:rPr>
        <w:t>课内实践</w:t>
      </w:r>
      <w:r>
        <w:rPr>
          <w:rFonts w:hint="eastAsia"/>
          <w:szCs w:val="20"/>
          <w:lang w:eastAsia="zh-CN"/>
        </w:rPr>
        <w:t>五</w:t>
      </w:r>
      <w:r>
        <w:rPr>
          <w:szCs w:val="20"/>
        </w:rPr>
        <w:t xml:space="preserve"> </w:t>
      </w:r>
      <w:r>
        <w:rPr>
          <w:rFonts w:hint="eastAsia"/>
          <w:szCs w:val="20"/>
        </w:rPr>
        <w:t xml:space="preserve">                                                             </w:t>
      </w:r>
      <w:r>
        <w:rPr>
          <w:szCs w:val="20"/>
        </w:rPr>
        <w:t xml:space="preserve"> </w:t>
      </w:r>
      <w:r>
        <w:rPr>
          <w:rFonts w:hint="eastAsia"/>
          <w:szCs w:val="20"/>
        </w:rPr>
        <w:t>2</w:t>
      </w:r>
      <w:r>
        <w:rPr>
          <w:szCs w:val="20"/>
        </w:rPr>
        <w:t>学时</w:t>
      </w:r>
    </w:p>
    <w:p>
      <w:pPr>
        <w:spacing w:line="300" w:lineRule="auto"/>
        <w:ind w:firstLine="420" w:firstLineChars="200"/>
        <w:rPr>
          <w:rFonts w:hAnsi="宋体" w:cs="宋体"/>
        </w:rPr>
      </w:pPr>
      <w:r>
        <w:rPr>
          <w:rFonts w:hint="eastAsia" w:hAnsi="宋体" w:cs="宋体"/>
        </w:rPr>
        <w:t>1、实践目的</w:t>
      </w:r>
    </w:p>
    <w:p>
      <w:pPr>
        <w:pStyle w:val="5"/>
        <w:spacing w:line="300" w:lineRule="auto"/>
        <w:ind w:firstLine="420" w:firstLineChars="200"/>
        <w:rPr>
          <w:rFonts w:hAnsi="宋体"/>
        </w:rPr>
      </w:pPr>
      <w:r>
        <w:rPr>
          <w:rFonts w:hint="eastAsia" w:hAnsi="宋体"/>
        </w:rPr>
        <w:t xml:space="preserve"> 通过本实践项目，帮助学生更好理解本章的重难点，能够灵活运用所学知识解决实际问题。</w:t>
      </w:r>
    </w:p>
    <w:p>
      <w:pPr>
        <w:spacing w:line="300" w:lineRule="auto"/>
        <w:ind w:firstLine="420" w:firstLineChars="200"/>
        <w:rPr>
          <w:rFonts w:hAnsi="宋体"/>
        </w:rPr>
      </w:pPr>
      <w:r>
        <w:rPr>
          <w:rFonts w:hint="eastAsia" w:hAnsi="宋体"/>
        </w:rPr>
        <w:t>2、实践内容</w:t>
      </w:r>
    </w:p>
    <w:p>
      <w:pPr>
        <w:spacing w:line="300" w:lineRule="auto"/>
        <w:ind w:firstLine="420" w:firstLineChars="200"/>
        <w:rPr>
          <w:rFonts w:hAnsi="宋体" w:cs="宋体"/>
        </w:rPr>
      </w:pPr>
      <w:r>
        <w:rPr>
          <w:rFonts w:hint="eastAsia" w:hAnsi="宋体" w:cs="宋体"/>
          <w:lang w:eastAsia="zh-CN"/>
        </w:rPr>
        <w:t>案例分析</w:t>
      </w:r>
      <w:r>
        <w:rPr>
          <w:rFonts w:hint="eastAsia" w:hAnsi="宋体" w:cs="宋体"/>
        </w:rPr>
        <w:t>-</w:t>
      </w:r>
      <w:r>
        <w:rPr>
          <w:rFonts w:hint="eastAsia"/>
          <w:szCs w:val="21"/>
        </w:rPr>
        <w:t>社会调查方法</w:t>
      </w:r>
      <w:r>
        <w:rPr>
          <w:szCs w:val="21"/>
        </w:rPr>
        <w:t>。</w:t>
      </w:r>
    </w:p>
    <w:p>
      <w:pPr>
        <w:spacing w:line="300" w:lineRule="auto"/>
        <w:ind w:left="420" w:leftChars="200"/>
        <w:rPr>
          <w:rFonts w:hAnsi="宋体"/>
        </w:rPr>
      </w:pPr>
      <w:r>
        <w:rPr>
          <w:rFonts w:hint="eastAsia" w:hAnsi="宋体"/>
        </w:rPr>
        <w:t>3、教学方法</w:t>
      </w:r>
    </w:p>
    <w:p>
      <w:pPr>
        <w:spacing w:line="300" w:lineRule="auto"/>
        <w:ind w:left="420" w:leftChars="200"/>
        <w:rPr>
          <w:rFonts w:hAnsi="宋体"/>
        </w:rPr>
      </w:pPr>
      <w:r>
        <w:rPr>
          <w:rFonts w:hint="eastAsia" w:hAnsi="宋体"/>
        </w:rPr>
        <w:t>演示法、讲解法</w:t>
      </w:r>
      <w:r>
        <w:rPr>
          <w:rFonts w:hAnsi="宋体"/>
        </w:rPr>
        <w:t>。</w:t>
      </w:r>
    </w:p>
    <w:p>
      <w:pPr>
        <w:spacing w:line="300" w:lineRule="auto"/>
        <w:ind w:left="420" w:leftChars="200"/>
        <w:rPr>
          <w:rFonts w:hAnsi="宋体"/>
        </w:rPr>
      </w:pPr>
      <w:r>
        <w:rPr>
          <w:rFonts w:hint="eastAsia" w:hAnsi="宋体"/>
        </w:rPr>
        <w:t>4、思考题</w:t>
      </w:r>
    </w:p>
    <w:p>
      <w:pPr>
        <w:spacing w:line="300" w:lineRule="auto"/>
        <w:ind w:left="420" w:leftChars="200"/>
      </w:pPr>
      <w:r>
        <w:rPr>
          <w:rFonts w:hint="eastAsia"/>
          <w:szCs w:val="21"/>
          <w:lang w:eastAsia="zh-CN"/>
        </w:rPr>
        <w:t>如何对</w:t>
      </w:r>
      <w:r>
        <w:rPr>
          <w:rFonts w:hint="eastAsia"/>
          <w:szCs w:val="21"/>
        </w:rPr>
        <w:t>调查数据</w:t>
      </w:r>
      <w:r>
        <w:rPr>
          <w:rFonts w:hint="eastAsia"/>
          <w:szCs w:val="21"/>
          <w:lang w:eastAsia="zh-CN"/>
        </w:rPr>
        <w:t>进行</w:t>
      </w:r>
      <w:r>
        <w:rPr>
          <w:rFonts w:hint="eastAsia"/>
          <w:szCs w:val="21"/>
        </w:rPr>
        <w:t>初步整理</w:t>
      </w:r>
      <w:r>
        <w:rPr>
          <w:rFonts w:hint="eastAsia"/>
          <w:szCs w:val="21"/>
          <w:lang w:eastAsia="zh-CN"/>
        </w:rPr>
        <w:t>？</w:t>
      </w:r>
    </w:p>
    <w:p>
      <w:pPr>
        <w:pStyle w:val="17"/>
        <w:rPr>
          <w:szCs w:val="20"/>
        </w:rPr>
      </w:pPr>
      <w:r>
        <w:rPr>
          <w:rFonts w:hint="eastAsia"/>
          <w:szCs w:val="20"/>
        </w:rPr>
        <w:t>课内实践</w:t>
      </w:r>
      <w:r>
        <w:rPr>
          <w:rFonts w:hint="eastAsia"/>
          <w:szCs w:val="20"/>
          <w:lang w:eastAsia="zh-CN"/>
        </w:rPr>
        <w:t>六</w:t>
      </w:r>
      <w:r>
        <w:rPr>
          <w:szCs w:val="20"/>
        </w:rPr>
        <w:t xml:space="preserve"> </w:t>
      </w:r>
      <w:r>
        <w:rPr>
          <w:rFonts w:hint="eastAsia"/>
          <w:szCs w:val="20"/>
        </w:rPr>
        <w:t xml:space="preserve">                                                             </w:t>
      </w:r>
      <w:r>
        <w:rPr>
          <w:szCs w:val="20"/>
        </w:rPr>
        <w:t xml:space="preserve"> </w:t>
      </w:r>
      <w:r>
        <w:rPr>
          <w:rFonts w:hint="eastAsia"/>
          <w:szCs w:val="20"/>
        </w:rPr>
        <w:t>2</w:t>
      </w:r>
      <w:r>
        <w:rPr>
          <w:szCs w:val="20"/>
        </w:rPr>
        <w:t>学时</w:t>
      </w:r>
    </w:p>
    <w:p>
      <w:pPr>
        <w:spacing w:line="300" w:lineRule="auto"/>
        <w:ind w:firstLine="420" w:firstLineChars="200"/>
        <w:rPr>
          <w:rFonts w:hAnsi="宋体" w:cs="宋体"/>
        </w:rPr>
      </w:pPr>
      <w:r>
        <w:rPr>
          <w:rFonts w:hint="eastAsia" w:hAnsi="宋体" w:cs="宋体"/>
        </w:rPr>
        <w:t>1、实践目的</w:t>
      </w:r>
    </w:p>
    <w:p>
      <w:pPr>
        <w:pStyle w:val="5"/>
        <w:spacing w:line="300" w:lineRule="auto"/>
        <w:ind w:firstLine="420" w:firstLineChars="200"/>
        <w:rPr>
          <w:rFonts w:hAnsi="宋体"/>
        </w:rPr>
      </w:pPr>
      <w:r>
        <w:rPr>
          <w:rFonts w:hint="eastAsia" w:hAnsi="宋体"/>
        </w:rPr>
        <w:t xml:space="preserve"> 通过本实践项目，帮助学生更好理解本章的重难点，能够灵活运用所学知识解决实际问题。</w:t>
      </w:r>
    </w:p>
    <w:p>
      <w:pPr>
        <w:spacing w:line="300" w:lineRule="auto"/>
        <w:ind w:firstLine="420" w:firstLineChars="200"/>
        <w:rPr>
          <w:rFonts w:hAnsi="宋体"/>
        </w:rPr>
      </w:pPr>
      <w:r>
        <w:rPr>
          <w:rFonts w:hint="eastAsia" w:hAnsi="宋体"/>
        </w:rPr>
        <w:t>2、实践内容</w:t>
      </w:r>
    </w:p>
    <w:p>
      <w:pPr>
        <w:spacing w:line="300" w:lineRule="auto"/>
        <w:ind w:firstLine="420" w:firstLineChars="200"/>
        <w:rPr>
          <w:rFonts w:hAnsi="宋体" w:cs="宋体"/>
        </w:rPr>
      </w:pPr>
      <w:r>
        <w:rPr>
          <w:rFonts w:hint="eastAsia" w:hAnsi="宋体" w:cs="宋体"/>
          <w:lang w:eastAsia="zh-CN"/>
        </w:rPr>
        <w:t>案例分析</w:t>
      </w:r>
      <w:r>
        <w:rPr>
          <w:rFonts w:hint="eastAsia" w:hAnsi="宋体" w:cs="宋体"/>
        </w:rPr>
        <w:t>-</w:t>
      </w:r>
      <w:r>
        <w:rPr>
          <w:rFonts w:hint="eastAsia"/>
          <w:szCs w:val="21"/>
        </w:rPr>
        <w:t>数据分析方法</w:t>
      </w:r>
      <w:r>
        <w:rPr>
          <w:szCs w:val="21"/>
        </w:rPr>
        <w:t>。</w:t>
      </w:r>
    </w:p>
    <w:p>
      <w:pPr>
        <w:spacing w:line="300" w:lineRule="auto"/>
        <w:ind w:left="420" w:leftChars="200"/>
        <w:rPr>
          <w:rFonts w:hAnsi="宋体"/>
        </w:rPr>
      </w:pPr>
      <w:r>
        <w:rPr>
          <w:rFonts w:hint="eastAsia" w:hAnsi="宋体"/>
        </w:rPr>
        <w:t>3、教学方法</w:t>
      </w:r>
    </w:p>
    <w:p>
      <w:pPr>
        <w:spacing w:line="300" w:lineRule="auto"/>
        <w:ind w:left="420" w:leftChars="200"/>
        <w:rPr>
          <w:rFonts w:hAnsi="宋体"/>
        </w:rPr>
      </w:pPr>
      <w:r>
        <w:rPr>
          <w:rFonts w:hint="eastAsia" w:hAnsi="宋体"/>
        </w:rPr>
        <w:t>演示法、讲解法</w:t>
      </w:r>
      <w:r>
        <w:rPr>
          <w:rFonts w:hAnsi="宋体"/>
        </w:rPr>
        <w:t>。</w:t>
      </w:r>
    </w:p>
    <w:p>
      <w:pPr>
        <w:spacing w:line="300" w:lineRule="auto"/>
        <w:ind w:left="420" w:leftChars="200"/>
        <w:rPr>
          <w:rFonts w:hAnsi="宋体"/>
        </w:rPr>
      </w:pPr>
      <w:r>
        <w:rPr>
          <w:rFonts w:hint="eastAsia" w:hAnsi="宋体"/>
        </w:rPr>
        <w:t>4、思考题</w:t>
      </w:r>
    </w:p>
    <w:p>
      <w:pPr>
        <w:spacing w:line="300" w:lineRule="auto"/>
        <w:ind w:firstLine="420" w:firstLineChars="200"/>
        <w:rPr>
          <w:rFonts w:hint="eastAsia"/>
          <w:szCs w:val="21"/>
          <w:lang w:eastAsia="zh-CN"/>
        </w:rPr>
      </w:pPr>
      <w:r>
        <w:rPr>
          <w:rFonts w:hint="eastAsia"/>
          <w:szCs w:val="21"/>
        </w:rPr>
        <w:t>经济计量模型预测的一般程序</w:t>
      </w:r>
      <w:r>
        <w:rPr>
          <w:rFonts w:hint="eastAsia"/>
          <w:szCs w:val="21"/>
          <w:lang w:eastAsia="zh-CN"/>
        </w:rPr>
        <w:t>是？</w:t>
      </w:r>
    </w:p>
    <w:p>
      <w:pPr>
        <w:pStyle w:val="17"/>
        <w:rPr>
          <w:szCs w:val="20"/>
        </w:rPr>
      </w:pPr>
      <w:r>
        <w:rPr>
          <w:rFonts w:hint="eastAsia"/>
          <w:szCs w:val="20"/>
        </w:rPr>
        <w:t>课内实践</w:t>
      </w:r>
      <w:r>
        <w:rPr>
          <w:rFonts w:hint="eastAsia"/>
          <w:szCs w:val="20"/>
          <w:lang w:eastAsia="zh-CN"/>
        </w:rPr>
        <w:t>七</w:t>
      </w:r>
      <w:r>
        <w:rPr>
          <w:szCs w:val="20"/>
        </w:rPr>
        <w:t xml:space="preserve"> </w:t>
      </w:r>
      <w:r>
        <w:rPr>
          <w:rFonts w:hint="eastAsia"/>
          <w:szCs w:val="20"/>
        </w:rPr>
        <w:t xml:space="preserve">                                                             </w:t>
      </w:r>
      <w:r>
        <w:rPr>
          <w:szCs w:val="20"/>
        </w:rPr>
        <w:t xml:space="preserve"> </w:t>
      </w:r>
      <w:r>
        <w:rPr>
          <w:rFonts w:hint="eastAsia"/>
          <w:szCs w:val="20"/>
        </w:rPr>
        <w:t>2</w:t>
      </w:r>
      <w:r>
        <w:rPr>
          <w:szCs w:val="20"/>
        </w:rPr>
        <w:t>学时</w:t>
      </w:r>
    </w:p>
    <w:p>
      <w:pPr>
        <w:spacing w:line="300" w:lineRule="auto"/>
        <w:ind w:firstLine="420" w:firstLineChars="200"/>
        <w:rPr>
          <w:rFonts w:hAnsi="宋体" w:cs="宋体"/>
        </w:rPr>
      </w:pPr>
      <w:r>
        <w:rPr>
          <w:rFonts w:hint="eastAsia" w:hAnsi="宋体" w:cs="宋体"/>
        </w:rPr>
        <w:t>1、实践目的</w:t>
      </w:r>
    </w:p>
    <w:p>
      <w:pPr>
        <w:pStyle w:val="5"/>
        <w:spacing w:line="300" w:lineRule="auto"/>
        <w:ind w:firstLine="420" w:firstLineChars="200"/>
        <w:rPr>
          <w:rFonts w:hAnsi="宋体"/>
        </w:rPr>
      </w:pPr>
      <w:r>
        <w:rPr>
          <w:rFonts w:hint="eastAsia" w:hAnsi="宋体"/>
        </w:rPr>
        <w:t xml:space="preserve"> 通过本实践项目，帮助学生更好理解本章的重难点，能够灵活运用所学知识解决实际问题。</w:t>
      </w:r>
    </w:p>
    <w:p>
      <w:pPr>
        <w:spacing w:line="300" w:lineRule="auto"/>
        <w:ind w:firstLine="420" w:firstLineChars="200"/>
        <w:rPr>
          <w:rFonts w:hAnsi="宋体"/>
        </w:rPr>
      </w:pPr>
      <w:r>
        <w:rPr>
          <w:rFonts w:hint="eastAsia" w:hAnsi="宋体"/>
        </w:rPr>
        <w:t>2、实践内容</w:t>
      </w:r>
    </w:p>
    <w:p>
      <w:pPr>
        <w:spacing w:line="300" w:lineRule="auto"/>
        <w:ind w:firstLine="420" w:firstLineChars="200"/>
        <w:rPr>
          <w:rFonts w:hAnsi="宋体" w:cs="宋体"/>
        </w:rPr>
      </w:pPr>
      <w:r>
        <w:rPr>
          <w:rFonts w:hint="eastAsia" w:hAnsi="宋体" w:cs="宋体"/>
          <w:lang w:eastAsia="zh-CN"/>
        </w:rPr>
        <w:t>案例分析</w:t>
      </w:r>
      <w:r>
        <w:rPr>
          <w:rFonts w:hint="eastAsia" w:hAnsi="宋体" w:cs="宋体"/>
        </w:rPr>
        <w:t>-</w:t>
      </w:r>
      <w:r>
        <w:rPr>
          <w:rFonts w:hint="eastAsia"/>
          <w:szCs w:val="21"/>
        </w:rPr>
        <w:t>论文写作与发表</w:t>
      </w:r>
      <w:r>
        <w:rPr>
          <w:szCs w:val="21"/>
        </w:rPr>
        <w:t>。</w:t>
      </w:r>
    </w:p>
    <w:p>
      <w:pPr>
        <w:spacing w:line="300" w:lineRule="auto"/>
        <w:ind w:left="420" w:leftChars="200"/>
        <w:rPr>
          <w:rFonts w:hAnsi="宋体"/>
        </w:rPr>
      </w:pPr>
      <w:r>
        <w:rPr>
          <w:rFonts w:hint="eastAsia" w:hAnsi="宋体"/>
        </w:rPr>
        <w:t>3、教学方法</w:t>
      </w:r>
    </w:p>
    <w:p>
      <w:pPr>
        <w:spacing w:line="300" w:lineRule="auto"/>
        <w:ind w:left="420" w:leftChars="200"/>
        <w:rPr>
          <w:rFonts w:hAnsi="宋体"/>
        </w:rPr>
      </w:pPr>
      <w:r>
        <w:rPr>
          <w:rFonts w:hint="eastAsia" w:hAnsi="宋体"/>
        </w:rPr>
        <w:t>演示法、讲解法</w:t>
      </w:r>
      <w:r>
        <w:rPr>
          <w:rFonts w:hAnsi="宋体"/>
        </w:rPr>
        <w:t>。</w:t>
      </w:r>
    </w:p>
    <w:p>
      <w:pPr>
        <w:spacing w:line="300" w:lineRule="auto"/>
        <w:ind w:left="420" w:leftChars="200"/>
        <w:rPr>
          <w:rFonts w:hAnsi="宋体"/>
        </w:rPr>
      </w:pPr>
      <w:r>
        <w:rPr>
          <w:rFonts w:hint="eastAsia" w:hAnsi="宋体"/>
        </w:rPr>
        <w:t>4、思考题</w:t>
      </w:r>
    </w:p>
    <w:p>
      <w:pPr>
        <w:spacing w:line="300" w:lineRule="auto"/>
        <w:ind w:firstLine="420" w:firstLineChars="200"/>
        <w:rPr>
          <w:rFonts w:hint="eastAsia"/>
          <w:szCs w:val="21"/>
          <w:lang w:eastAsia="zh-CN"/>
        </w:rPr>
      </w:pPr>
      <w:r>
        <w:rPr>
          <w:rFonts w:hint="eastAsia"/>
          <w:szCs w:val="21"/>
          <w:lang w:eastAsia="zh-CN"/>
        </w:rPr>
        <w:t>科研论文一般包含哪些基本要素？</w:t>
      </w:r>
    </w:p>
    <w:p>
      <w:pPr>
        <w:pStyle w:val="17"/>
        <w:rPr>
          <w:szCs w:val="20"/>
        </w:rPr>
      </w:pPr>
      <w:r>
        <w:rPr>
          <w:rFonts w:hint="eastAsia"/>
          <w:szCs w:val="20"/>
        </w:rPr>
        <w:t>课内实践</w:t>
      </w:r>
      <w:r>
        <w:rPr>
          <w:rFonts w:hint="eastAsia"/>
          <w:szCs w:val="20"/>
          <w:lang w:eastAsia="zh-CN"/>
        </w:rPr>
        <w:t>八</w:t>
      </w:r>
      <w:r>
        <w:rPr>
          <w:szCs w:val="20"/>
        </w:rPr>
        <w:t xml:space="preserve"> </w:t>
      </w:r>
      <w:r>
        <w:rPr>
          <w:rFonts w:hint="eastAsia"/>
          <w:szCs w:val="20"/>
        </w:rPr>
        <w:t xml:space="preserve">                                                             </w:t>
      </w:r>
      <w:r>
        <w:rPr>
          <w:szCs w:val="20"/>
        </w:rPr>
        <w:t xml:space="preserve"> </w:t>
      </w:r>
      <w:r>
        <w:rPr>
          <w:rFonts w:hint="eastAsia"/>
          <w:szCs w:val="20"/>
        </w:rPr>
        <w:t>2</w:t>
      </w:r>
      <w:r>
        <w:rPr>
          <w:szCs w:val="20"/>
        </w:rPr>
        <w:t>学时</w:t>
      </w:r>
    </w:p>
    <w:p>
      <w:pPr>
        <w:spacing w:line="300" w:lineRule="auto"/>
        <w:ind w:firstLine="420" w:firstLineChars="200"/>
        <w:rPr>
          <w:rFonts w:hAnsi="宋体" w:cs="宋体"/>
        </w:rPr>
      </w:pPr>
      <w:r>
        <w:rPr>
          <w:rFonts w:hint="eastAsia" w:hAnsi="宋体" w:cs="宋体"/>
        </w:rPr>
        <w:t>1、实践目的</w:t>
      </w:r>
    </w:p>
    <w:p>
      <w:pPr>
        <w:pStyle w:val="5"/>
        <w:spacing w:line="300" w:lineRule="auto"/>
        <w:ind w:firstLine="420" w:firstLineChars="200"/>
        <w:rPr>
          <w:rFonts w:hAnsi="宋体"/>
        </w:rPr>
      </w:pPr>
      <w:r>
        <w:rPr>
          <w:rFonts w:hint="eastAsia" w:hAnsi="宋体"/>
        </w:rPr>
        <w:t xml:space="preserve"> 通过本实践项目，帮助学生更好理解本章的重难点，能够灵活运用所学知识解决实际问题。</w:t>
      </w:r>
    </w:p>
    <w:p>
      <w:pPr>
        <w:spacing w:line="300" w:lineRule="auto"/>
        <w:ind w:firstLine="420" w:firstLineChars="200"/>
        <w:rPr>
          <w:rFonts w:hAnsi="宋体"/>
        </w:rPr>
      </w:pPr>
      <w:r>
        <w:rPr>
          <w:rFonts w:hint="eastAsia" w:hAnsi="宋体"/>
        </w:rPr>
        <w:t>2、实践内容</w:t>
      </w:r>
    </w:p>
    <w:p>
      <w:pPr>
        <w:spacing w:line="300" w:lineRule="auto"/>
        <w:ind w:firstLine="420" w:firstLineChars="200"/>
        <w:rPr>
          <w:rFonts w:hAnsi="宋体" w:cs="宋体"/>
        </w:rPr>
      </w:pPr>
      <w:r>
        <w:rPr>
          <w:rFonts w:hint="eastAsia" w:hAnsi="宋体" w:cs="宋体"/>
          <w:lang w:eastAsia="zh-CN"/>
        </w:rPr>
        <w:t>案例分析</w:t>
      </w:r>
      <w:r>
        <w:rPr>
          <w:rFonts w:hint="eastAsia" w:hAnsi="宋体" w:cs="宋体"/>
        </w:rPr>
        <w:t>-</w:t>
      </w:r>
      <w:r>
        <w:rPr>
          <w:rFonts w:hint="eastAsia"/>
          <w:szCs w:val="21"/>
        </w:rPr>
        <w:t>开题报告</w:t>
      </w:r>
      <w:r>
        <w:rPr>
          <w:szCs w:val="21"/>
        </w:rPr>
        <w:t>。</w:t>
      </w:r>
    </w:p>
    <w:p>
      <w:pPr>
        <w:spacing w:line="300" w:lineRule="auto"/>
        <w:ind w:left="420" w:leftChars="200"/>
        <w:rPr>
          <w:rFonts w:hAnsi="宋体"/>
        </w:rPr>
      </w:pPr>
      <w:r>
        <w:rPr>
          <w:rFonts w:hint="eastAsia" w:hAnsi="宋体"/>
        </w:rPr>
        <w:t>3、教学方法</w:t>
      </w:r>
    </w:p>
    <w:p>
      <w:pPr>
        <w:spacing w:line="300" w:lineRule="auto"/>
        <w:ind w:left="420" w:leftChars="200"/>
        <w:rPr>
          <w:rFonts w:hAnsi="宋体"/>
        </w:rPr>
      </w:pPr>
      <w:r>
        <w:rPr>
          <w:rFonts w:hint="eastAsia" w:hAnsi="宋体"/>
        </w:rPr>
        <w:t>演示法、讲解法</w:t>
      </w:r>
      <w:r>
        <w:rPr>
          <w:rFonts w:hAnsi="宋体"/>
        </w:rPr>
        <w:t>。</w:t>
      </w:r>
    </w:p>
    <w:p>
      <w:pPr>
        <w:spacing w:line="300" w:lineRule="auto"/>
        <w:ind w:left="420" w:leftChars="200"/>
        <w:rPr>
          <w:rFonts w:hAnsi="宋体"/>
        </w:rPr>
      </w:pPr>
      <w:r>
        <w:rPr>
          <w:rFonts w:hint="eastAsia" w:hAnsi="宋体"/>
        </w:rPr>
        <w:t>4、思考题</w:t>
      </w:r>
    </w:p>
    <w:p>
      <w:pPr>
        <w:spacing w:line="300" w:lineRule="auto"/>
        <w:ind w:firstLine="420" w:firstLineChars="200"/>
        <w:rPr>
          <w:rFonts w:hint="eastAsia"/>
          <w:szCs w:val="21"/>
          <w:lang w:eastAsia="zh-CN"/>
        </w:rPr>
      </w:pPr>
      <w:r>
        <w:rPr>
          <w:rFonts w:hint="eastAsia"/>
          <w:szCs w:val="21"/>
          <w:lang w:eastAsia="zh-CN"/>
        </w:rPr>
        <w:t>开题报告的结构与写法？</w:t>
      </w:r>
    </w:p>
    <w:p>
      <w:pPr>
        <w:pStyle w:val="17"/>
        <w:rPr>
          <w:szCs w:val="20"/>
        </w:rPr>
      </w:pPr>
      <w:r>
        <w:rPr>
          <w:rFonts w:hint="eastAsia"/>
          <w:szCs w:val="20"/>
        </w:rPr>
        <w:t>课内实践</w:t>
      </w:r>
      <w:r>
        <w:rPr>
          <w:rFonts w:hint="eastAsia"/>
          <w:szCs w:val="20"/>
          <w:lang w:eastAsia="zh-CN"/>
        </w:rPr>
        <w:t>九</w:t>
      </w:r>
      <w:r>
        <w:rPr>
          <w:szCs w:val="20"/>
        </w:rPr>
        <w:t xml:space="preserve"> </w:t>
      </w:r>
      <w:r>
        <w:rPr>
          <w:rFonts w:hint="eastAsia"/>
          <w:szCs w:val="20"/>
        </w:rPr>
        <w:t xml:space="preserve">                                                             </w:t>
      </w:r>
      <w:r>
        <w:rPr>
          <w:szCs w:val="20"/>
        </w:rPr>
        <w:t xml:space="preserve"> </w:t>
      </w:r>
      <w:r>
        <w:rPr>
          <w:rFonts w:hint="eastAsia"/>
          <w:szCs w:val="20"/>
        </w:rPr>
        <w:t>2</w:t>
      </w:r>
      <w:r>
        <w:rPr>
          <w:szCs w:val="20"/>
        </w:rPr>
        <w:t>学时</w:t>
      </w:r>
    </w:p>
    <w:p>
      <w:pPr>
        <w:spacing w:line="300" w:lineRule="auto"/>
        <w:ind w:firstLine="420" w:firstLineChars="200"/>
        <w:rPr>
          <w:rFonts w:hAnsi="宋体" w:cs="宋体"/>
        </w:rPr>
      </w:pPr>
      <w:r>
        <w:rPr>
          <w:rFonts w:hint="eastAsia" w:hAnsi="宋体" w:cs="宋体"/>
        </w:rPr>
        <w:t>1、实践目的</w:t>
      </w:r>
    </w:p>
    <w:p>
      <w:pPr>
        <w:pStyle w:val="5"/>
        <w:spacing w:line="300" w:lineRule="auto"/>
        <w:ind w:firstLine="420" w:firstLineChars="200"/>
        <w:rPr>
          <w:rFonts w:hAnsi="宋体"/>
        </w:rPr>
      </w:pPr>
      <w:r>
        <w:rPr>
          <w:rFonts w:hint="eastAsia" w:hAnsi="宋体"/>
        </w:rPr>
        <w:t xml:space="preserve"> 通过本实践项目，帮助学生更好理解本章的重难点，能够灵活运用所学知识解决实际问题。</w:t>
      </w:r>
    </w:p>
    <w:p>
      <w:pPr>
        <w:spacing w:line="300" w:lineRule="auto"/>
        <w:ind w:firstLine="420" w:firstLineChars="200"/>
        <w:rPr>
          <w:rFonts w:hAnsi="宋体"/>
        </w:rPr>
      </w:pPr>
      <w:r>
        <w:rPr>
          <w:rFonts w:hint="eastAsia" w:hAnsi="宋体"/>
        </w:rPr>
        <w:t>2、实践内容</w:t>
      </w:r>
    </w:p>
    <w:p>
      <w:pPr>
        <w:spacing w:line="300" w:lineRule="auto"/>
        <w:ind w:firstLine="420" w:firstLineChars="200"/>
        <w:rPr>
          <w:rFonts w:hAnsi="宋体" w:cs="宋体"/>
        </w:rPr>
      </w:pPr>
      <w:r>
        <w:rPr>
          <w:rFonts w:hint="eastAsia" w:hAnsi="宋体" w:cs="宋体"/>
          <w:lang w:eastAsia="zh-CN"/>
        </w:rPr>
        <w:t>案例分析</w:t>
      </w:r>
      <w:r>
        <w:rPr>
          <w:rFonts w:hint="eastAsia" w:hAnsi="宋体" w:cs="宋体"/>
        </w:rPr>
        <w:t>-</w:t>
      </w:r>
      <w:r>
        <w:rPr>
          <w:rFonts w:hint="eastAsia"/>
          <w:szCs w:val="21"/>
        </w:rPr>
        <w:t>文献综述</w:t>
      </w:r>
      <w:r>
        <w:rPr>
          <w:szCs w:val="21"/>
        </w:rPr>
        <w:t>。</w:t>
      </w:r>
    </w:p>
    <w:p>
      <w:pPr>
        <w:spacing w:line="300" w:lineRule="auto"/>
        <w:ind w:left="420" w:leftChars="200"/>
        <w:rPr>
          <w:rFonts w:hAnsi="宋体"/>
        </w:rPr>
      </w:pPr>
      <w:r>
        <w:rPr>
          <w:rFonts w:hint="eastAsia" w:hAnsi="宋体"/>
        </w:rPr>
        <w:t>3、教学方法</w:t>
      </w:r>
    </w:p>
    <w:p>
      <w:pPr>
        <w:spacing w:line="300" w:lineRule="auto"/>
        <w:ind w:left="420" w:leftChars="200"/>
        <w:rPr>
          <w:rFonts w:hAnsi="宋体"/>
        </w:rPr>
      </w:pPr>
      <w:r>
        <w:rPr>
          <w:rFonts w:hint="eastAsia" w:hAnsi="宋体"/>
        </w:rPr>
        <w:t>演示法、讲解法</w:t>
      </w:r>
      <w:r>
        <w:rPr>
          <w:rFonts w:hAnsi="宋体"/>
        </w:rPr>
        <w:t>。</w:t>
      </w:r>
    </w:p>
    <w:p>
      <w:pPr>
        <w:spacing w:line="300" w:lineRule="auto"/>
        <w:ind w:left="420" w:leftChars="200"/>
        <w:rPr>
          <w:rFonts w:hAnsi="宋体"/>
        </w:rPr>
      </w:pPr>
      <w:r>
        <w:rPr>
          <w:rFonts w:hint="eastAsia" w:hAnsi="宋体"/>
        </w:rPr>
        <w:t>4、思考题</w:t>
      </w:r>
    </w:p>
    <w:p>
      <w:pPr>
        <w:spacing w:line="300" w:lineRule="auto"/>
        <w:ind w:firstLine="420" w:firstLineChars="200"/>
        <w:rPr>
          <w:rFonts w:hint="eastAsia"/>
          <w:szCs w:val="21"/>
          <w:lang w:eastAsia="zh-CN"/>
        </w:rPr>
      </w:pPr>
      <w:r>
        <w:rPr>
          <w:rFonts w:hint="eastAsia"/>
          <w:szCs w:val="21"/>
          <w:lang w:eastAsia="zh-CN"/>
        </w:rPr>
        <w:t>文献综述有哪些分类？文献资料的收集有哪些方式？</w:t>
      </w:r>
    </w:p>
    <w:p>
      <w:pPr>
        <w:pStyle w:val="17"/>
        <w:rPr>
          <w:szCs w:val="20"/>
        </w:rPr>
      </w:pPr>
      <w:r>
        <w:rPr>
          <w:rFonts w:hint="eastAsia"/>
          <w:szCs w:val="20"/>
        </w:rPr>
        <w:t>课内实践</w:t>
      </w:r>
      <w:r>
        <w:rPr>
          <w:rFonts w:hint="eastAsia"/>
          <w:szCs w:val="20"/>
          <w:lang w:eastAsia="zh-CN"/>
        </w:rPr>
        <w:t>十</w:t>
      </w:r>
      <w:r>
        <w:rPr>
          <w:szCs w:val="20"/>
        </w:rPr>
        <w:t xml:space="preserve"> </w:t>
      </w:r>
      <w:r>
        <w:rPr>
          <w:rFonts w:hint="eastAsia"/>
          <w:szCs w:val="20"/>
        </w:rPr>
        <w:t xml:space="preserve">                                                             </w:t>
      </w:r>
      <w:r>
        <w:rPr>
          <w:szCs w:val="20"/>
        </w:rPr>
        <w:t xml:space="preserve"> </w:t>
      </w:r>
      <w:r>
        <w:rPr>
          <w:rFonts w:hint="eastAsia"/>
          <w:szCs w:val="20"/>
        </w:rPr>
        <w:t>2</w:t>
      </w:r>
      <w:r>
        <w:rPr>
          <w:szCs w:val="20"/>
        </w:rPr>
        <w:t>学时</w:t>
      </w:r>
    </w:p>
    <w:p>
      <w:pPr>
        <w:spacing w:line="300" w:lineRule="auto"/>
        <w:ind w:firstLine="420" w:firstLineChars="200"/>
        <w:rPr>
          <w:rFonts w:hAnsi="宋体" w:cs="宋体"/>
        </w:rPr>
      </w:pPr>
      <w:r>
        <w:rPr>
          <w:rFonts w:hint="eastAsia" w:hAnsi="宋体" w:cs="宋体"/>
        </w:rPr>
        <w:t>1、实践目的</w:t>
      </w:r>
    </w:p>
    <w:p>
      <w:pPr>
        <w:pStyle w:val="5"/>
        <w:spacing w:line="300" w:lineRule="auto"/>
        <w:ind w:firstLine="420" w:firstLineChars="200"/>
        <w:rPr>
          <w:rFonts w:hAnsi="宋体"/>
        </w:rPr>
      </w:pPr>
      <w:r>
        <w:rPr>
          <w:rFonts w:hint="eastAsia" w:hAnsi="宋体"/>
        </w:rPr>
        <w:t xml:space="preserve"> 通过本实践项目，帮助学生更好理解本章的重难点，能够灵活运用所学知识解决实际问题。</w:t>
      </w:r>
    </w:p>
    <w:p>
      <w:pPr>
        <w:spacing w:line="300" w:lineRule="auto"/>
        <w:ind w:firstLine="420" w:firstLineChars="200"/>
        <w:rPr>
          <w:rFonts w:hAnsi="宋体"/>
        </w:rPr>
      </w:pPr>
      <w:r>
        <w:rPr>
          <w:rFonts w:hint="eastAsia" w:hAnsi="宋体"/>
        </w:rPr>
        <w:t>2、实践内容</w:t>
      </w:r>
    </w:p>
    <w:p>
      <w:pPr>
        <w:spacing w:line="300" w:lineRule="auto"/>
        <w:ind w:firstLine="420" w:firstLineChars="200"/>
        <w:rPr>
          <w:rFonts w:hAnsi="宋体" w:cs="宋体"/>
        </w:rPr>
      </w:pPr>
      <w:r>
        <w:rPr>
          <w:rFonts w:hint="eastAsia" w:hAnsi="宋体" w:cs="宋体"/>
          <w:lang w:eastAsia="zh-CN"/>
        </w:rPr>
        <w:t>案例分析</w:t>
      </w:r>
      <w:r>
        <w:rPr>
          <w:rFonts w:hint="eastAsia" w:hAnsi="宋体" w:cs="宋体"/>
        </w:rPr>
        <w:t>-</w:t>
      </w:r>
      <w:r>
        <w:rPr>
          <w:rFonts w:hint="eastAsia"/>
          <w:szCs w:val="21"/>
        </w:rPr>
        <w:t>论文形式</w:t>
      </w:r>
      <w:r>
        <w:rPr>
          <w:szCs w:val="21"/>
        </w:rPr>
        <w:t>。</w:t>
      </w:r>
    </w:p>
    <w:p>
      <w:pPr>
        <w:spacing w:line="300" w:lineRule="auto"/>
        <w:ind w:left="420" w:leftChars="200"/>
        <w:rPr>
          <w:rFonts w:hAnsi="宋体"/>
        </w:rPr>
      </w:pPr>
      <w:r>
        <w:rPr>
          <w:rFonts w:hint="eastAsia" w:hAnsi="宋体"/>
        </w:rPr>
        <w:t>3、教学方法</w:t>
      </w:r>
    </w:p>
    <w:p>
      <w:pPr>
        <w:spacing w:line="300" w:lineRule="auto"/>
        <w:ind w:left="420" w:leftChars="200"/>
        <w:rPr>
          <w:rFonts w:hAnsi="宋体"/>
        </w:rPr>
      </w:pPr>
      <w:r>
        <w:rPr>
          <w:rFonts w:hint="eastAsia" w:hAnsi="宋体"/>
        </w:rPr>
        <w:t>演示法、讲解法</w:t>
      </w:r>
      <w:r>
        <w:rPr>
          <w:rFonts w:hAnsi="宋体"/>
        </w:rPr>
        <w:t>。</w:t>
      </w:r>
    </w:p>
    <w:p>
      <w:pPr>
        <w:spacing w:line="300" w:lineRule="auto"/>
        <w:ind w:left="420" w:leftChars="200"/>
        <w:rPr>
          <w:rFonts w:hAnsi="宋体"/>
        </w:rPr>
      </w:pPr>
      <w:r>
        <w:rPr>
          <w:rFonts w:hint="eastAsia" w:hAnsi="宋体"/>
        </w:rPr>
        <w:t>4、思考题</w:t>
      </w:r>
    </w:p>
    <w:p>
      <w:pPr>
        <w:spacing w:line="300" w:lineRule="auto"/>
        <w:ind w:firstLine="420" w:firstLineChars="200"/>
        <w:rPr>
          <w:rFonts w:hint="eastAsia"/>
          <w:szCs w:val="21"/>
          <w:lang w:eastAsia="zh-CN"/>
        </w:rPr>
      </w:pPr>
      <w:r>
        <w:rPr>
          <w:rFonts w:hint="eastAsia"/>
          <w:szCs w:val="21"/>
          <w:lang w:eastAsia="zh-CN"/>
        </w:rPr>
        <w:t>论文写作的基本要求和流程？</w:t>
      </w:r>
    </w:p>
    <w:p>
      <w:pPr>
        <w:pStyle w:val="19"/>
      </w:pPr>
      <w:r>
        <w:rPr>
          <w:rFonts w:hint="eastAsia"/>
          <w:lang w:val="en-US" w:eastAsia="zh-CN"/>
        </w:rPr>
        <w:t>九</w:t>
      </w:r>
      <w:r>
        <w:rPr>
          <w:rFonts w:hint="eastAsia"/>
          <w:lang w:val="en-US"/>
        </w:rPr>
        <w:t>、</w:t>
      </w:r>
      <w:r>
        <w:rPr>
          <w:rFonts w:hint="eastAsia"/>
        </w:rPr>
        <w:t>考核及成绩评定方式</w:t>
      </w:r>
    </w:p>
    <w:p>
      <w:pPr>
        <w:pStyle w:val="21"/>
        <w:ind w:firstLine="420"/>
      </w:pPr>
      <w:r>
        <w:t>课程考核包括</w:t>
      </w:r>
      <w:r>
        <w:rPr>
          <w:rFonts w:hint="eastAsia"/>
        </w:rPr>
        <w:t>平时成绩</w:t>
      </w:r>
      <w:r>
        <w:t>、期末</w:t>
      </w:r>
      <w:r>
        <w:rPr>
          <w:rFonts w:hint="eastAsia"/>
          <w:lang w:val="en-US" w:eastAsia="zh-CN"/>
        </w:rPr>
        <w:t>考查</w:t>
      </w:r>
      <w:r>
        <w:t>两个部分。</w:t>
      </w:r>
    </w:p>
    <w:p>
      <w:pPr>
        <w:pStyle w:val="21"/>
        <w:ind w:firstLine="420"/>
      </w:pPr>
      <w:r>
        <w:rPr>
          <w:rFonts w:hint="eastAsia"/>
        </w:rPr>
        <w:t>平时</w:t>
      </w:r>
      <w:r>
        <w:t>成绩：30%，包括</w:t>
      </w:r>
      <w:r>
        <w:rPr>
          <w:rFonts w:hint="eastAsia"/>
        </w:rPr>
        <w:t>课堂作业、考勤、学习态度综合等</w:t>
      </w:r>
      <w:r>
        <w:t>。</w:t>
      </w:r>
    </w:p>
    <w:p>
      <w:pPr>
        <w:pStyle w:val="21"/>
        <w:ind w:firstLine="420"/>
      </w:pPr>
      <w:r>
        <w:t>期末考</w:t>
      </w:r>
      <w:r>
        <w:rPr>
          <w:rFonts w:hint="eastAsia"/>
          <w:lang w:val="en-US" w:eastAsia="zh-CN"/>
        </w:rPr>
        <w:t>查</w:t>
      </w:r>
      <w:r>
        <w:t>成绩：70%，采取</w:t>
      </w:r>
      <w:r>
        <w:rPr>
          <w:rFonts w:hint="eastAsia"/>
          <w:lang w:val="en-US" w:eastAsia="zh-CN"/>
        </w:rPr>
        <w:t>撰写文献综述方式</w:t>
      </w:r>
      <w:r>
        <w:t>方式，内容涵盖本课程的基本概念、基本理论和基本方法。</w:t>
      </w:r>
    </w:p>
    <w:p>
      <w:pPr>
        <w:pStyle w:val="17"/>
        <w:ind w:firstLine="420" w:firstLineChars="200"/>
      </w:pPr>
      <w:bookmarkStart w:id="2" w:name="_Hlk103002256"/>
      <w:r>
        <w:t>1、考核方式</w:t>
      </w:r>
    </w:p>
    <w:p>
      <w:pPr>
        <w:spacing w:line="300" w:lineRule="auto"/>
        <w:ind w:firstLine="420" w:firstLineChars="200"/>
        <w:rPr>
          <w:szCs w:val="21"/>
        </w:rPr>
      </w:pPr>
      <w:r>
        <w:rPr>
          <w:rFonts w:hint="default"/>
          <w:szCs w:val="21"/>
          <w:lang w:eastAsia="zh-CN"/>
        </w:rPr>
        <w:t>《</w:t>
      </w:r>
      <w:r>
        <w:rPr>
          <w:rFonts w:hint="eastAsia"/>
          <w:szCs w:val="21"/>
          <w:lang w:val="en-US" w:eastAsia="zh-CN"/>
        </w:rPr>
        <w:t>科研训练与学术写作</w:t>
      </w:r>
      <w:r>
        <w:rPr>
          <w:rFonts w:hint="default"/>
          <w:szCs w:val="21"/>
          <w:lang w:eastAsia="zh-CN"/>
        </w:rPr>
        <w:t>》</w:t>
      </w:r>
      <w:r>
        <w:rPr>
          <w:rFonts w:hint="eastAsia"/>
          <w:szCs w:val="21"/>
        </w:rPr>
        <w:t>课程考核</w:t>
      </w:r>
      <w:r>
        <w:rPr>
          <w:szCs w:val="21"/>
        </w:rPr>
        <w:t>由“</w:t>
      </w:r>
      <w:r>
        <w:rPr>
          <w:rFonts w:hint="eastAsia"/>
          <w:szCs w:val="21"/>
          <w:lang w:val="en-US" w:eastAsia="zh-CN"/>
        </w:rPr>
        <w:t>期末考查</w:t>
      </w:r>
      <w:r>
        <w:rPr>
          <w:szCs w:val="21"/>
        </w:rPr>
        <w:t>7</w:t>
      </w:r>
      <w:r>
        <w:rPr>
          <w:rFonts w:hint="eastAsia"/>
          <w:szCs w:val="21"/>
        </w:rPr>
        <w:t>0</w:t>
      </w:r>
      <w:r>
        <w:rPr>
          <w:szCs w:val="21"/>
        </w:rPr>
        <w:t>%+</w:t>
      </w:r>
      <w:r>
        <w:rPr>
          <w:rFonts w:hint="eastAsia"/>
          <w:szCs w:val="21"/>
        </w:rPr>
        <w:t>过程考核</w:t>
      </w:r>
      <w:r>
        <w:rPr>
          <w:szCs w:val="21"/>
        </w:rPr>
        <w:t>3</w:t>
      </w:r>
      <w:r>
        <w:rPr>
          <w:rFonts w:hint="eastAsia"/>
          <w:szCs w:val="21"/>
        </w:rPr>
        <w:t>0</w:t>
      </w:r>
      <w:r>
        <w:rPr>
          <w:szCs w:val="21"/>
        </w:rPr>
        <w:t>%（</w:t>
      </w:r>
      <w:r>
        <w:rPr>
          <w:rFonts w:hint="eastAsia"/>
          <w:szCs w:val="21"/>
        </w:rPr>
        <w:t>线上自习、</w:t>
      </w:r>
      <w:r>
        <w:rPr>
          <w:szCs w:val="21"/>
        </w:rPr>
        <w:t>作业、课堂表现</w:t>
      </w:r>
      <w:r>
        <w:rPr>
          <w:rFonts w:hint="eastAsia"/>
          <w:szCs w:val="21"/>
        </w:rPr>
        <w:t>、测验等</w:t>
      </w:r>
      <w:r>
        <w:rPr>
          <w:szCs w:val="21"/>
        </w:rPr>
        <w:t>）构成，总成绩登记方式采用百分制，各考核环节所占分值可根据具体情况进行微调。</w:t>
      </w:r>
      <w:r>
        <w:rPr>
          <w:rFonts w:hint="eastAsia"/>
          <w:szCs w:val="21"/>
        </w:rPr>
        <w:t>其中期末</w:t>
      </w:r>
      <w:r>
        <w:rPr>
          <w:rFonts w:hint="eastAsia"/>
          <w:szCs w:val="21"/>
          <w:lang w:val="en-US" w:eastAsia="zh-CN"/>
        </w:rPr>
        <w:t>考查</w:t>
      </w:r>
      <w:r>
        <w:rPr>
          <w:rFonts w:hint="eastAsia"/>
          <w:szCs w:val="21"/>
        </w:rPr>
        <w:t>和过程考核的比例关系可以根据实际情况进行调整。</w:t>
      </w:r>
    </w:p>
    <w:p>
      <w:pPr>
        <w:pStyle w:val="17"/>
        <w:ind w:firstLine="420" w:firstLineChars="200"/>
      </w:pPr>
      <w:r>
        <w:t>2、评分标准</w:t>
      </w:r>
    </w:p>
    <w:p>
      <w:pPr>
        <w:spacing w:line="360" w:lineRule="auto"/>
        <w:ind w:firstLine="315" w:firstLineChars="150"/>
      </w:pPr>
      <w:r>
        <w:rPr>
          <w:rFonts w:hint="eastAsia"/>
          <w:szCs w:val="21"/>
        </w:rPr>
        <w:t>（1）课程成绩评定采用综合评分法，具体的课程考核评价环节及权重如表</w:t>
      </w:r>
      <w:r>
        <w:rPr>
          <w:rFonts w:hint="default"/>
          <w:szCs w:val="21"/>
        </w:rPr>
        <w:t>4</w:t>
      </w:r>
      <w:r>
        <w:rPr>
          <w:rFonts w:hint="eastAsia"/>
          <w:szCs w:val="21"/>
        </w:rPr>
        <w:t>。</w:t>
      </w:r>
    </w:p>
    <w:p>
      <w:pPr>
        <w:pStyle w:val="20"/>
      </w:pPr>
      <w:r>
        <w:rPr>
          <w:rFonts w:hint="eastAsia"/>
          <w:lang w:val="en-US"/>
        </w:rPr>
        <w:t xml:space="preserve"> </w:t>
      </w:r>
      <w:r>
        <w:rPr>
          <w:rFonts w:hint="eastAsia"/>
        </w:rPr>
        <w:t>表</w:t>
      </w:r>
      <w:r>
        <w:rPr>
          <w:rFonts w:hint="eastAsia"/>
          <w:lang w:val="en-US" w:eastAsia="zh-CN"/>
        </w:rPr>
        <w:t>4</w:t>
      </w:r>
      <w:r>
        <w:rPr>
          <w:rFonts w:hint="eastAsia"/>
        </w:rPr>
        <w:t>：《</w:t>
      </w:r>
      <w:r>
        <w:rPr>
          <w:rFonts w:hint="eastAsia" w:ascii="黑体" w:hAnsi="黑体" w:eastAsia="黑体"/>
          <w:lang w:val="en-US" w:eastAsia="zh-CN"/>
        </w:rPr>
        <w:t>科研训练与学术写作</w:t>
      </w:r>
      <w:r>
        <w:rPr>
          <w:rFonts w:hint="eastAsia"/>
        </w:rPr>
        <w:t>》课程考核评价环节及权重</w:t>
      </w:r>
    </w:p>
    <w:tbl>
      <w:tblPr>
        <w:tblStyle w:val="13"/>
        <w:tblW w:w="502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1"/>
        <w:gridCol w:w="1051"/>
        <w:gridCol w:w="4952"/>
        <w:gridCol w:w="853"/>
        <w:gridCol w:w="8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710" w:type="dxa"/>
            <w:gridSpan w:val="2"/>
            <w:vMerge w:val="restart"/>
            <w:shd w:val="clear" w:color="auto" w:fill="D9D9D9"/>
            <w:vAlign w:val="center"/>
          </w:tcPr>
          <w:p>
            <w:pPr>
              <w:spacing w:line="360" w:lineRule="auto"/>
              <w:jc w:val="center"/>
              <w:rPr>
                <w:rFonts w:ascii="宋体" w:hAnsi="宋体"/>
                <w:b/>
                <w:spacing w:val="-3"/>
                <w:sz w:val="18"/>
                <w:szCs w:val="18"/>
              </w:rPr>
            </w:pPr>
            <w:r>
              <w:rPr>
                <w:rFonts w:hint="eastAsia" w:ascii="宋体" w:hAnsi="宋体"/>
                <w:b/>
                <w:spacing w:val="-3"/>
                <w:sz w:val="18"/>
                <w:szCs w:val="18"/>
              </w:rPr>
              <w:t>考核环节</w:t>
            </w:r>
          </w:p>
        </w:tc>
        <w:tc>
          <w:tcPr>
            <w:tcW w:w="4946" w:type="dxa"/>
            <w:vMerge w:val="restart"/>
            <w:shd w:val="clear" w:color="auto" w:fill="D9D9D9"/>
            <w:vAlign w:val="center"/>
          </w:tcPr>
          <w:p>
            <w:pPr>
              <w:spacing w:line="360" w:lineRule="auto"/>
              <w:jc w:val="center"/>
              <w:rPr>
                <w:rFonts w:ascii="宋体" w:hAnsi="宋体"/>
                <w:b/>
                <w:spacing w:val="-3"/>
                <w:sz w:val="18"/>
                <w:szCs w:val="18"/>
              </w:rPr>
            </w:pPr>
            <w:r>
              <w:rPr>
                <w:rFonts w:hint="eastAsia" w:ascii="宋体" w:hAnsi="宋体"/>
                <w:b/>
                <w:spacing w:val="-3"/>
                <w:sz w:val="18"/>
                <w:szCs w:val="18"/>
              </w:rPr>
              <w:t>考核评价细则</w:t>
            </w:r>
          </w:p>
        </w:tc>
        <w:tc>
          <w:tcPr>
            <w:tcW w:w="1690" w:type="dxa"/>
            <w:gridSpan w:val="2"/>
            <w:shd w:val="clear" w:color="auto" w:fill="D9D9D9"/>
            <w:vAlign w:val="center"/>
          </w:tcPr>
          <w:p>
            <w:pPr>
              <w:spacing w:line="360" w:lineRule="auto"/>
              <w:jc w:val="center"/>
              <w:rPr>
                <w:rFonts w:ascii="宋体" w:hAnsi="宋体"/>
                <w:b/>
                <w:spacing w:val="-3"/>
                <w:sz w:val="18"/>
                <w:szCs w:val="18"/>
              </w:rPr>
            </w:pPr>
            <w:r>
              <w:rPr>
                <w:rFonts w:hint="eastAsia" w:ascii="宋体" w:hAnsi="宋体"/>
                <w:b/>
                <w:spacing w:val="-3"/>
                <w:sz w:val="18"/>
                <w:szCs w:val="18"/>
              </w:rPr>
              <w:t>成绩占比%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710" w:type="dxa"/>
            <w:gridSpan w:val="2"/>
            <w:vMerge w:val="continue"/>
            <w:shd w:val="clear" w:color="auto" w:fill="D9D9D9"/>
            <w:vAlign w:val="center"/>
          </w:tcPr>
          <w:p>
            <w:pPr>
              <w:spacing w:line="360" w:lineRule="auto"/>
              <w:jc w:val="center"/>
              <w:rPr>
                <w:rFonts w:ascii="宋体" w:hAnsi="宋体"/>
                <w:b/>
                <w:spacing w:val="-3"/>
                <w:sz w:val="18"/>
                <w:szCs w:val="18"/>
              </w:rPr>
            </w:pPr>
          </w:p>
        </w:tc>
        <w:tc>
          <w:tcPr>
            <w:tcW w:w="4946" w:type="dxa"/>
            <w:vMerge w:val="continue"/>
            <w:shd w:val="clear" w:color="auto" w:fill="D9D9D9"/>
            <w:vAlign w:val="center"/>
          </w:tcPr>
          <w:p>
            <w:pPr>
              <w:spacing w:line="360" w:lineRule="auto"/>
              <w:jc w:val="center"/>
              <w:rPr>
                <w:rFonts w:ascii="宋体" w:hAnsi="宋体"/>
                <w:b/>
                <w:spacing w:val="-3"/>
                <w:sz w:val="18"/>
                <w:szCs w:val="18"/>
              </w:rPr>
            </w:pPr>
          </w:p>
        </w:tc>
        <w:tc>
          <w:tcPr>
            <w:tcW w:w="852" w:type="dxa"/>
            <w:shd w:val="clear" w:color="auto" w:fill="D9D9D9"/>
            <w:vAlign w:val="center"/>
          </w:tcPr>
          <w:p>
            <w:pPr>
              <w:spacing w:line="360" w:lineRule="auto"/>
              <w:jc w:val="center"/>
              <w:rPr>
                <w:rFonts w:ascii="宋体" w:hAnsi="宋体"/>
                <w:b/>
                <w:spacing w:val="-3"/>
                <w:sz w:val="18"/>
                <w:szCs w:val="18"/>
              </w:rPr>
            </w:pPr>
            <w:r>
              <w:rPr>
                <w:rFonts w:hint="eastAsia" w:ascii="宋体" w:hAnsi="宋体"/>
                <w:b/>
                <w:spacing w:val="-3"/>
                <w:sz w:val="18"/>
                <w:szCs w:val="18"/>
              </w:rPr>
              <w:t>占比</w:t>
            </w:r>
          </w:p>
        </w:tc>
        <w:tc>
          <w:tcPr>
            <w:tcW w:w="838" w:type="dxa"/>
            <w:shd w:val="clear" w:color="auto" w:fill="D9D9D9"/>
            <w:vAlign w:val="center"/>
          </w:tcPr>
          <w:p>
            <w:pPr>
              <w:spacing w:line="360" w:lineRule="auto"/>
              <w:jc w:val="center"/>
              <w:rPr>
                <w:rFonts w:ascii="宋体" w:hAnsi="宋体"/>
                <w:b/>
                <w:spacing w:val="-3"/>
                <w:sz w:val="18"/>
                <w:szCs w:val="18"/>
              </w:rPr>
            </w:pPr>
            <w:r>
              <w:rPr>
                <w:rFonts w:hint="eastAsia" w:ascii="宋体" w:hAnsi="宋体"/>
                <w:b/>
                <w:spacing w:val="-3"/>
                <w:sz w:val="18"/>
                <w:szCs w:val="18"/>
              </w:rPr>
              <w:t>总占比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660" w:type="dxa"/>
            <w:vMerge w:val="restart"/>
            <w:vAlign w:val="center"/>
          </w:tcPr>
          <w:p>
            <w:pPr>
              <w:jc w:val="center"/>
              <w:rPr>
                <w:sz w:val="18"/>
                <w:szCs w:val="18"/>
              </w:rPr>
            </w:pPr>
            <w:r>
              <w:rPr>
                <w:rFonts w:hint="eastAsia"/>
                <w:sz w:val="18"/>
                <w:szCs w:val="18"/>
              </w:rPr>
              <w:t>过程</w:t>
            </w:r>
          </w:p>
          <w:p>
            <w:pPr>
              <w:jc w:val="center"/>
              <w:rPr>
                <w:sz w:val="18"/>
                <w:szCs w:val="18"/>
              </w:rPr>
            </w:pPr>
            <w:r>
              <w:rPr>
                <w:rFonts w:hint="eastAsia"/>
                <w:sz w:val="18"/>
                <w:szCs w:val="18"/>
              </w:rPr>
              <w:t>考核</w:t>
            </w:r>
          </w:p>
        </w:tc>
        <w:tc>
          <w:tcPr>
            <w:tcW w:w="1050" w:type="dxa"/>
            <w:vAlign w:val="center"/>
          </w:tcPr>
          <w:p>
            <w:pPr>
              <w:jc w:val="center"/>
              <w:rPr>
                <w:sz w:val="18"/>
                <w:szCs w:val="18"/>
              </w:rPr>
            </w:pPr>
            <w:r>
              <w:rPr>
                <w:rFonts w:hint="eastAsia"/>
                <w:sz w:val="18"/>
                <w:szCs w:val="18"/>
              </w:rPr>
              <w:t>课前预习与</w:t>
            </w:r>
          </w:p>
          <w:p>
            <w:pPr>
              <w:jc w:val="center"/>
              <w:rPr>
                <w:sz w:val="18"/>
                <w:szCs w:val="18"/>
              </w:rPr>
            </w:pPr>
            <w:r>
              <w:rPr>
                <w:rFonts w:hint="eastAsia"/>
                <w:sz w:val="18"/>
                <w:szCs w:val="18"/>
              </w:rPr>
              <w:t>课后作业</w:t>
            </w:r>
          </w:p>
        </w:tc>
        <w:tc>
          <w:tcPr>
            <w:tcW w:w="4946" w:type="dxa"/>
          </w:tcPr>
          <w:p>
            <w:pPr>
              <w:snapToGrid w:val="0"/>
              <w:rPr>
                <w:sz w:val="18"/>
                <w:szCs w:val="18"/>
              </w:rPr>
            </w:pPr>
            <w:r>
              <w:rPr>
                <w:rFonts w:hint="eastAsia"/>
                <w:sz w:val="18"/>
                <w:szCs w:val="18"/>
              </w:rPr>
              <w:t>1. 主要考核学生课前预习（线上），及课堂学习后对课程主要知识点的理解和掌握程度，通过课后作业改进薄弱环节；</w:t>
            </w:r>
          </w:p>
          <w:p>
            <w:pPr>
              <w:snapToGrid w:val="0"/>
              <w:rPr>
                <w:sz w:val="18"/>
                <w:szCs w:val="18"/>
              </w:rPr>
            </w:pPr>
            <w:r>
              <w:rPr>
                <w:rFonts w:hint="eastAsia"/>
                <w:sz w:val="18"/>
                <w:szCs w:val="18"/>
              </w:rPr>
              <w:t>2. 每次作业按百分制单独评分，取各次成绩的平均值作为此环节的最终成绩依据。</w:t>
            </w:r>
          </w:p>
          <w:p>
            <w:pPr>
              <w:snapToGrid w:val="0"/>
              <w:rPr>
                <w:sz w:val="18"/>
                <w:szCs w:val="18"/>
              </w:rPr>
            </w:pPr>
            <w:r>
              <w:rPr>
                <w:rFonts w:hint="eastAsia"/>
                <w:sz w:val="18"/>
                <w:szCs w:val="18"/>
              </w:rPr>
              <w:t>3. 平均成绩乘以其在平时成绩中所占的比例计入课程平时成绩</w:t>
            </w:r>
            <w:r>
              <w:rPr>
                <w:sz w:val="18"/>
                <w:szCs w:val="18"/>
              </w:rPr>
              <w:t>。</w:t>
            </w:r>
          </w:p>
        </w:tc>
        <w:tc>
          <w:tcPr>
            <w:tcW w:w="852" w:type="dxa"/>
            <w:vAlign w:val="center"/>
          </w:tcPr>
          <w:p>
            <w:pPr>
              <w:jc w:val="center"/>
              <w:rPr>
                <w:sz w:val="18"/>
                <w:szCs w:val="18"/>
              </w:rPr>
            </w:pPr>
            <w:r>
              <w:rPr>
                <w:rFonts w:hint="eastAsia"/>
                <w:sz w:val="18"/>
                <w:szCs w:val="18"/>
              </w:rPr>
              <w:t>10%</w:t>
            </w:r>
          </w:p>
        </w:tc>
        <w:tc>
          <w:tcPr>
            <w:tcW w:w="838" w:type="dxa"/>
            <w:vMerge w:val="restart"/>
            <w:vAlign w:val="center"/>
          </w:tcPr>
          <w:p>
            <w:pPr>
              <w:jc w:val="center"/>
              <w:rPr>
                <w:sz w:val="18"/>
                <w:szCs w:val="18"/>
              </w:rPr>
            </w:pPr>
            <w:r>
              <w:rPr>
                <w:rFonts w:hint="eastAsia"/>
                <w:sz w:val="18"/>
                <w:szCs w:val="18"/>
                <w:lang w:val="en-US" w:eastAsia="zh-CN"/>
              </w:rPr>
              <w:t>4</w:t>
            </w:r>
            <w:r>
              <w:rPr>
                <w:rFonts w:hint="eastAsia"/>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9" w:hRule="atLeast"/>
          <w:jc w:val="center"/>
        </w:trPr>
        <w:tc>
          <w:tcPr>
            <w:tcW w:w="660" w:type="dxa"/>
            <w:vMerge w:val="continue"/>
            <w:vAlign w:val="center"/>
          </w:tcPr>
          <w:p>
            <w:pPr>
              <w:jc w:val="center"/>
              <w:rPr>
                <w:sz w:val="18"/>
                <w:szCs w:val="18"/>
              </w:rPr>
            </w:pPr>
          </w:p>
        </w:tc>
        <w:tc>
          <w:tcPr>
            <w:tcW w:w="1050" w:type="dxa"/>
            <w:vAlign w:val="center"/>
          </w:tcPr>
          <w:p>
            <w:pPr>
              <w:spacing w:line="300" w:lineRule="auto"/>
              <w:jc w:val="center"/>
              <w:rPr>
                <w:sz w:val="18"/>
                <w:szCs w:val="18"/>
              </w:rPr>
            </w:pPr>
            <w:r>
              <w:rPr>
                <w:rFonts w:hint="eastAsia"/>
                <w:sz w:val="18"/>
                <w:szCs w:val="18"/>
              </w:rPr>
              <w:t>课堂测验</w:t>
            </w:r>
          </w:p>
        </w:tc>
        <w:tc>
          <w:tcPr>
            <w:tcW w:w="4946" w:type="dxa"/>
            <w:vAlign w:val="center"/>
          </w:tcPr>
          <w:p>
            <w:pPr>
              <w:widowControl/>
              <w:jc w:val="left"/>
              <w:rPr>
                <w:sz w:val="18"/>
                <w:szCs w:val="18"/>
              </w:rPr>
            </w:pPr>
            <w:r>
              <w:rPr>
                <w:color w:val="000000"/>
                <w:kern w:val="0"/>
                <w:sz w:val="18"/>
                <w:szCs w:val="18"/>
                <w:lang w:bidi="ar"/>
              </w:rPr>
              <w:t xml:space="preserve">1. </w:t>
            </w:r>
            <w:r>
              <w:rPr>
                <w:rFonts w:hint="eastAsia" w:ascii="宋体" w:hAnsi="宋体" w:cs="宋体"/>
                <w:color w:val="000000"/>
                <w:kern w:val="0"/>
                <w:sz w:val="18"/>
                <w:szCs w:val="18"/>
                <w:lang w:bidi="ar"/>
              </w:rPr>
              <w:t>主要考查学生应用课程所学知识分析问题解决问题的能力；</w:t>
            </w:r>
          </w:p>
          <w:p>
            <w:pPr>
              <w:widowControl/>
              <w:jc w:val="left"/>
              <w:rPr>
                <w:sz w:val="18"/>
                <w:szCs w:val="18"/>
              </w:rPr>
            </w:pPr>
            <w:r>
              <w:rPr>
                <w:color w:val="000000"/>
                <w:kern w:val="0"/>
                <w:sz w:val="18"/>
                <w:szCs w:val="18"/>
                <w:lang w:bidi="ar"/>
              </w:rPr>
              <w:t xml:space="preserve">2. </w:t>
            </w:r>
            <w:r>
              <w:rPr>
                <w:rFonts w:hint="eastAsia" w:ascii="宋体" w:hAnsi="宋体" w:cs="宋体"/>
                <w:color w:val="000000"/>
                <w:kern w:val="0"/>
                <w:sz w:val="18"/>
                <w:szCs w:val="18"/>
                <w:lang w:bidi="ar"/>
              </w:rPr>
              <w:t>通过雨课堂或学习通等网络平台的随堂测试形式，对学生知识掌握程度综合评定。取各次成绩的平均值作为此环节的最终成绩依据。</w:t>
            </w:r>
          </w:p>
          <w:p>
            <w:pPr>
              <w:widowControl/>
              <w:jc w:val="left"/>
              <w:rPr>
                <w:sz w:val="18"/>
                <w:szCs w:val="18"/>
              </w:rPr>
            </w:pPr>
            <w:r>
              <w:rPr>
                <w:color w:val="000000"/>
                <w:kern w:val="0"/>
                <w:sz w:val="18"/>
                <w:szCs w:val="18"/>
                <w:lang w:bidi="ar"/>
              </w:rPr>
              <w:t xml:space="preserve">3. </w:t>
            </w:r>
            <w:r>
              <w:rPr>
                <w:rFonts w:hint="eastAsia" w:ascii="宋体" w:hAnsi="宋体" w:cs="宋体"/>
                <w:color w:val="000000"/>
                <w:kern w:val="0"/>
                <w:sz w:val="18"/>
                <w:szCs w:val="18"/>
                <w:lang w:bidi="ar"/>
              </w:rPr>
              <w:t>平均成绩乘以其在平时成绩中所占的比例计入课程平时成绩；</w:t>
            </w:r>
          </w:p>
        </w:tc>
        <w:tc>
          <w:tcPr>
            <w:tcW w:w="852" w:type="dxa"/>
            <w:vAlign w:val="center"/>
          </w:tcPr>
          <w:p>
            <w:pPr>
              <w:jc w:val="center"/>
              <w:rPr>
                <w:sz w:val="18"/>
                <w:szCs w:val="18"/>
              </w:rPr>
            </w:pPr>
            <w:r>
              <w:rPr>
                <w:rFonts w:hint="eastAsia"/>
                <w:sz w:val="18"/>
                <w:szCs w:val="18"/>
              </w:rPr>
              <w:t>10%</w:t>
            </w:r>
          </w:p>
        </w:tc>
        <w:tc>
          <w:tcPr>
            <w:tcW w:w="838" w:type="dxa"/>
            <w:vMerge w:val="continue"/>
            <w:vAlign w:val="center"/>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9" w:hRule="atLeast"/>
          <w:jc w:val="center"/>
        </w:trPr>
        <w:tc>
          <w:tcPr>
            <w:tcW w:w="660" w:type="dxa"/>
            <w:vMerge w:val="continue"/>
            <w:vAlign w:val="center"/>
          </w:tcPr>
          <w:p>
            <w:pPr>
              <w:jc w:val="center"/>
              <w:rPr>
                <w:sz w:val="18"/>
                <w:szCs w:val="18"/>
              </w:rPr>
            </w:pPr>
          </w:p>
        </w:tc>
        <w:tc>
          <w:tcPr>
            <w:tcW w:w="1050" w:type="dxa"/>
            <w:vAlign w:val="center"/>
          </w:tcPr>
          <w:p>
            <w:pPr>
              <w:jc w:val="center"/>
              <w:rPr>
                <w:rFonts w:hint="eastAsia" w:ascii="Times New Roman" w:hAnsi="Times New Roman" w:eastAsia="宋体" w:cs="Times New Roman"/>
                <w:kern w:val="2"/>
                <w:sz w:val="18"/>
                <w:szCs w:val="18"/>
                <w:lang w:val="en-US" w:eastAsia="zh-CN" w:bidi="ar-SA"/>
              </w:rPr>
            </w:pPr>
            <w:r>
              <w:rPr>
                <w:rFonts w:hint="eastAsia"/>
                <w:sz w:val="18"/>
                <w:szCs w:val="18"/>
              </w:rPr>
              <w:t>课堂表现</w:t>
            </w:r>
          </w:p>
        </w:tc>
        <w:tc>
          <w:tcPr>
            <w:tcW w:w="4946" w:type="dxa"/>
            <w:vAlign w:val="top"/>
          </w:tcPr>
          <w:p>
            <w:pPr>
              <w:tabs>
                <w:tab w:val="left" w:pos="312"/>
              </w:tabs>
              <w:snapToGrid w:val="0"/>
              <w:rPr>
                <w:sz w:val="18"/>
                <w:szCs w:val="18"/>
              </w:rPr>
            </w:pPr>
          </w:p>
          <w:p>
            <w:pPr>
              <w:tabs>
                <w:tab w:val="left" w:pos="312"/>
              </w:tabs>
              <w:snapToGrid w:val="0"/>
              <w:jc w:val="center"/>
              <w:rPr>
                <w:rFonts w:ascii="Times New Roman" w:hAnsi="Times New Roman" w:eastAsia="宋体" w:cs="Times New Roman"/>
                <w:kern w:val="2"/>
                <w:sz w:val="18"/>
                <w:szCs w:val="18"/>
                <w:lang w:val="en-US" w:eastAsia="zh-CN" w:bidi="ar-SA"/>
              </w:rPr>
            </w:pPr>
            <w:r>
              <w:rPr>
                <w:rFonts w:hint="eastAsia"/>
                <w:sz w:val="18"/>
                <w:szCs w:val="18"/>
              </w:rPr>
              <w:t>参与课堂讨论、问答、出勤等情况。</w:t>
            </w:r>
          </w:p>
        </w:tc>
        <w:tc>
          <w:tcPr>
            <w:tcW w:w="852" w:type="dxa"/>
            <w:vAlign w:val="center"/>
          </w:tcPr>
          <w:p>
            <w:pPr>
              <w:jc w:val="center"/>
              <w:rPr>
                <w:rFonts w:hint="eastAsia" w:ascii="Times New Roman" w:hAnsi="Times New Roman" w:eastAsia="宋体" w:cs="Times New Roman"/>
                <w:kern w:val="2"/>
                <w:sz w:val="18"/>
                <w:szCs w:val="18"/>
                <w:lang w:val="en-US" w:eastAsia="zh-CN" w:bidi="ar-SA"/>
              </w:rPr>
            </w:pPr>
            <w:r>
              <w:rPr>
                <w:rFonts w:hint="eastAsia"/>
                <w:sz w:val="18"/>
                <w:szCs w:val="18"/>
              </w:rPr>
              <w:t>10%</w:t>
            </w:r>
          </w:p>
        </w:tc>
        <w:tc>
          <w:tcPr>
            <w:tcW w:w="838" w:type="dxa"/>
            <w:vMerge w:val="continue"/>
            <w:vAlign w:val="center"/>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9" w:hRule="atLeast"/>
          <w:jc w:val="center"/>
        </w:trPr>
        <w:tc>
          <w:tcPr>
            <w:tcW w:w="660" w:type="dxa"/>
            <w:vMerge w:val="continue"/>
            <w:vAlign w:val="center"/>
          </w:tcPr>
          <w:p>
            <w:pPr>
              <w:jc w:val="center"/>
            </w:pPr>
          </w:p>
        </w:tc>
        <w:tc>
          <w:tcPr>
            <w:tcW w:w="1050" w:type="dxa"/>
            <w:vAlign w:val="center"/>
          </w:tcPr>
          <w:p>
            <w:pPr>
              <w:jc w:val="center"/>
              <w:rPr>
                <w:rFonts w:hint="eastAsia"/>
                <w:sz w:val="18"/>
                <w:szCs w:val="18"/>
              </w:rPr>
            </w:pPr>
            <w:r>
              <w:rPr>
                <w:rFonts w:hint="eastAsia"/>
                <w:sz w:val="18"/>
                <w:szCs w:val="18"/>
              </w:rPr>
              <w:t>团队协作</w:t>
            </w:r>
          </w:p>
        </w:tc>
        <w:tc>
          <w:tcPr>
            <w:tcW w:w="4946" w:type="dxa"/>
          </w:tcPr>
          <w:p>
            <w:pPr>
              <w:jc w:val="center"/>
              <w:rPr>
                <w:rFonts w:hint="default" w:eastAsia="宋体"/>
                <w:sz w:val="18"/>
                <w:szCs w:val="18"/>
                <w:lang w:val="en-US" w:eastAsia="zh-CN"/>
              </w:rPr>
            </w:pPr>
            <w:r>
              <w:rPr>
                <w:rFonts w:hint="eastAsia"/>
                <w:sz w:val="18"/>
                <w:szCs w:val="18"/>
                <w:lang w:val="en-US" w:eastAsia="zh-CN"/>
              </w:rPr>
              <w:t>团队协作良好，相互支撑，氛围友好，完成任务情况</w:t>
            </w:r>
          </w:p>
        </w:tc>
        <w:tc>
          <w:tcPr>
            <w:tcW w:w="852" w:type="dxa"/>
            <w:vAlign w:val="center"/>
          </w:tcPr>
          <w:p>
            <w:pPr>
              <w:jc w:val="center"/>
              <w:rPr>
                <w:rFonts w:hint="default" w:eastAsia="宋体"/>
                <w:sz w:val="18"/>
                <w:szCs w:val="18"/>
                <w:lang w:val="en-US" w:eastAsia="zh-CN"/>
              </w:rPr>
            </w:pPr>
            <w:r>
              <w:rPr>
                <w:rFonts w:hint="eastAsia"/>
                <w:sz w:val="18"/>
                <w:szCs w:val="18"/>
                <w:lang w:val="en-US" w:eastAsia="zh-CN"/>
              </w:rPr>
              <w:t>10%</w:t>
            </w:r>
          </w:p>
        </w:tc>
        <w:tc>
          <w:tcPr>
            <w:tcW w:w="838" w:type="dxa"/>
            <w:vMerge w:val="continue"/>
            <w:vAlign w:val="center"/>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77" w:hRule="atLeast"/>
          <w:jc w:val="center"/>
        </w:trPr>
        <w:tc>
          <w:tcPr>
            <w:tcW w:w="660" w:type="dxa"/>
            <w:vAlign w:val="center"/>
          </w:tcPr>
          <w:p>
            <w:pPr>
              <w:jc w:val="center"/>
              <w:rPr>
                <w:sz w:val="18"/>
                <w:szCs w:val="18"/>
              </w:rPr>
            </w:pPr>
            <w:r>
              <w:rPr>
                <w:rFonts w:hint="eastAsia"/>
                <w:sz w:val="18"/>
                <w:szCs w:val="18"/>
              </w:rPr>
              <w:t>期末</w:t>
            </w:r>
          </w:p>
          <w:p>
            <w:pPr>
              <w:jc w:val="center"/>
              <w:rPr>
                <w:rFonts w:hint="eastAsia" w:eastAsia="宋体"/>
                <w:sz w:val="18"/>
                <w:szCs w:val="18"/>
                <w:lang w:eastAsia="zh-CN"/>
              </w:rPr>
            </w:pPr>
            <w:r>
              <w:rPr>
                <w:rFonts w:hint="eastAsia"/>
                <w:sz w:val="18"/>
                <w:szCs w:val="18"/>
                <w:lang w:val="en-US" w:eastAsia="zh-CN"/>
              </w:rPr>
              <w:t>考察</w:t>
            </w:r>
          </w:p>
        </w:tc>
        <w:tc>
          <w:tcPr>
            <w:tcW w:w="1050" w:type="dxa"/>
            <w:vAlign w:val="center"/>
          </w:tcPr>
          <w:p>
            <w:pPr>
              <w:jc w:val="center"/>
              <w:rPr>
                <w:rFonts w:hint="eastAsia" w:eastAsia="宋体"/>
                <w:sz w:val="18"/>
                <w:szCs w:val="18"/>
                <w:lang w:eastAsia="zh-CN"/>
              </w:rPr>
            </w:pPr>
            <w:r>
              <w:rPr>
                <w:rFonts w:hint="eastAsia"/>
                <w:sz w:val="18"/>
                <w:szCs w:val="18"/>
                <w:lang w:val="en-US" w:eastAsia="zh-CN"/>
              </w:rPr>
              <w:t>期末考察</w:t>
            </w:r>
          </w:p>
        </w:tc>
        <w:tc>
          <w:tcPr>
            <w:tcW w:w="4946" w:type="dxa"/>
          </w:tcPr>
          <w:p>
            <w:pPr>
              <w:snapToGrid w:val="0"/>
              <w:rPr>
                <w:sz w:val="18"/>
                <w:szCs w:val="18"/>
              </w:rPr>
            </w:pPr>
            <w:r>
              <w:rPr>
                <w:rFonts w:hint="eastAsia"/>
                <w:sz w:val="18"/>
                <w:szCs w:val="18"/>
              </w:rPr>
              <w:t>1. 采用</w:t>
            </w:r>
            <w:r>
              <w:rPr>
                <w:rFonts w:hint="eastAsia"/>
                <w:sz w:val="18"/>
                <w:szCs w:val="18"/>
                <w:lang w:val="en-US" w:eastAsia="zh-CN"/>
              </w:rPr>
              <w:t>考察</w:t>
            </w:r>
            <w:r>
              <w:rPr>
                <w:rFonts w:hint="eastAsia"/>
                <w:sz w:val="18"/>
                <w:szCs w:val="18"/>
              </w:rPr>
              <w:t>形式，卷面成绩100分，以卷面成绩乘以其在总评成绩中所占的比例计入课程总评成绩；</w:t>
            </w:r>
          </w:p>
          <w:p>
            <w:pPr>
              <w:snapToGrid w:val="0"/>
              <w:rPr>
                <w:sz w:val="18"/>
                <w:szCs w:val="18"/>
              </w:rPr>
            </w:pPr>
            <w:r>
              <w:rPr>
                <w:rFonts w:hint="eastAsia"/>
                <w:sz w:val="18"/>
                <w:szCs w:val="18"/>
              </w:rPr>
              <w:t>2. 考</w:t>
            </w:r>
            <w:r>
              <w:rPr>
                <w:rFonts w:hint="eastAsia"/>
                <w:sz w:val="18"/>
                <w:szCs w:val="18"/>
                <w:lang w:val="en-US" w:eastAsia="zh-CN"/>
              </w:rPr>
              <w:t>查</w:t>
            </w:r>
            <w:r>
              <w:rPr>
                <w:rFonts w:hint="eastAsia"/>
                <w:sz w:val="18"/>
                <w:szCs w:val="18"/>
              </w:rPr>
              <w:t>内容</w:t>
            </w:r>
            <w:r>
              <w:rPr>
                <w:rFonts w:hint="eastAsia"/>
                <w:sz w:val="18"/>
                <w:szCs w:val="18"/>
                <w:lang w:eastAsia="zh-CN"/>
              </w:rPr>
              <w:t>：</w:t>
            </w:r>
            <w:r>
              <w:rPr>
                <w:rFonts w:hint="eastAsia"/>
                <w:sz w:val="18"/>
                <w:szCs w:val="18"/>
                <w:lang w:val="en-US" w:eastAsia="zh-CN"/>
              </w:rPr>
              <w:t>自选题目，老师审核同意后，学生再撰写文献综述。</w:t>
            </w:r>
            <w:r>
              <w:rPr>
                <w:rFonts w:hint="eastAsia"/>
                <w:sz w:val="18"/>
                <w:szCs w:val="18"/>
              </w:rPr>
              <w:t>不仅包含对</w:t>
            </w:r>
            <w:r>
              <w:rPr>
                <w:rFonts w:hint="eastAsia"/>
                <w:sz w:val="18"/>
                <w:szCs w:val="18"/>
                <w:lang w:val="en-US" w:eastAsia="zh-CN"/>
              </w:rPr>
              <w:t>学生围绕题目</w:t>
            </w:r>
            <w:r>
              <w:rPr>
                <w:rFonts w:hint="eastAsia"/>
                <w:sz w:val="18"/>
                <w:szCs w:val="18"/>
              </w:rPr>
              <w:t>料收集与数据的处理</w:t>
            </w:r>
            <w:r>
              <w:rPr>
                <w:rFonts w:hint="eastAsia"/>
                <w:sz w:val="18"/>
                <w:szCs w:val="18"/>
                <w:lang w:eastAsia="zh-CN"/>
              </w:rPr>
              <w:t>技巧，</w:t>
            </w:r>
            <w:r>
              <w:rPr>
                <w:rFonts w:hint="eastAsia"/>
                <w:sz w:val="18"/>
                <w:szCs w:val="18"/>
                <w:lang w:val="en-US" w:eastAsia="zh-CN"/>
              </w:rPr>
              <w:t>还包括论文写作技巧，尤其是学术论文撰写的学术规范和格式规范的初步了解和属性</w:t>
            </w:r>
            <w:r>
              <w:rPr>
                <w:rFonts w:hint="eastAsia"/>
                <w:sz w:val="18"/>
                <w:szCs w:val="18"/>
              </w:rPr>
              <w:t>。</w:t>
            </w:r>
          </w:p>
        </w:tc>
        <w:tc>
          <w:tcPr>
            <w:tcW w:w="852" w:type="dxa"/>
            <w:vAlign w:val="center"/>
          </w:tcPr>
          <w:p>
            <w:pPr>
              <w:jc w:val="center"/>
              <w:rPr>
                <w:sz w:val="18"/>
                <w:szCs w:val="18"/>
              </w:rPr>
            </w:pPr>
            <w:r>
              <w:rPr>
                <w:rFonts w:hint="eastAsia"/>
                <w:sz w:val="18"/>
                <w:szCs w:val="18"/>
                <w:lang w:val="en-US" w:eastAsia="zh-CN"/>
              </w:rPr>
              <w:t>6</w:t>
            </w:r>
            <w:r>
              <w:rPr>
                <w:rFonts w:hint="eastAsia"/>
                <w:sz w:val="18"/>
                <w:szCs w:val="18"/>
              </w:rPr>
              <w:t>0%</w:t>
            </w:r>
          </w:p>
        </w:tc>
        <w:tc>
          <w:tcPr>
            <w:tcW w:w="838" w:type="dxa"/>
            <w:vAlign w:val="center"/>
          </w:tcPr>
          <w:p>
            <w:pPr>
              <w:jc w:val="center"/>
              <w:rPr>
                <w:sz w:val="18"/>
                <w:szCs w:val="18"/>
              </w:rPr>
            </w:pPr>
            <w:r>
              <w:rPr>
                <w:rFonts w:hint="eastAsia"/>
                <w:sz w:val="18"/>
                <w:szCs w:val="18"/>
                <w:lang w:val="en-US" w:eastAsia="zh-CN"/>
              </w:rPr>
              <w:t>6</w:t>
            </w:r>
            <w:r>
              <w:rPr>
                <w:rFonts w:hint="eastAsia"/>
                <w:sz w:val="18"/>
                <w:szCs w:val="18"/>
              </w:rPr>
              <w:t>0%</w:t>
            </w:r>
          </w:p>
        </w:tc>
      </w:tr>
    </w:tbl>
    <w:p>
      <w:pPr>
        <w:numPr>
          <w:ilvl w:val="0"/>
          <w:numId w:val="4"/>
        </w:numPr>
        <w:spacing w:line="300" w:lineRule="auto"/>
        <w:rPr>
          <w:szCs w:val="21"/>
        </w:rPr>
      </w:pPr>
      <w:r>
        <w:rPr>
          <w:rFonts w:hint="eastAsia"/>
          <w:szCs w:val="21"/>
        </w:rPr>
        <w:t>平时考核评分细则与标准</w:t>
      </w:r>
    </w:p>
    <w:p>
      <w:pPr>
        <w:widowControl/>
        <w:ind w:firstLine="1600" w:firstLineChars="800"/>
        <w:jc w:val="left"/>
      </w:pPr>
      <w:r>
        <w:rPr>
          <w:rFonts w:ascii="黑体" w:hAnsi="宋体" w:eastAsia="黑体" w:cs="黑体"/>
          <w:color w:val="000000"/>
          <w:kern w:val="0"/>
          <w:sz w:val="20"/>
          <w:szCs w:val="20"/>
          <w:lang w:bidi="ar"/>
        </w:rPr>
        <w:t>表</w:t>
      </w:r>
      <w:r>
        <w:rPr>
          <w:rFonts w:hint="eastAsia" w:ascii="黑体" w:hAnsi="宋体" w:eastAsia="黑体" w:cs="黑体"/>
          <w:color w:val="000000"/>
          <w:kern w:val="0"/>
          <w:sz w:val="20"/>
          <w:szCs w:val="20"/>
          <w:lang w:val="en-US" w:eastAsia="zh-CN" w:bidi="ar"/>
        </w:rPr>
        <w:t>5</w:t>
      </w:r>
      <w:r>
        <w:rPr>
          <w:rFonts w:ascii="黑体" w:hAnsi="宋体" w:eastAsia="黑体" w:cs="黑体"/>
          <w:color w:val="000000"/>
          <w:kern w:val="0"/>
          <w:sz w:val="20"/>
          <w:szCs w:val="20"/>
          <w:lang w:bidi="ar"/>
        </w:rPr>
        <w:t>：《</w:t>
      </w:r>
      <w:r>
        <w:rPr>
          <w:rFonts w:hint="eastAsia" w:ascii="黑体" w:hAnsi="黑体" w:eastAsia="黑体"/>
          <w:lang w:val="en-US" w:eastAsia="zh-CN"/>
        </w:rPr>
        <w:t>科研训练与学术写作</w:t>
      </w:r>
      <w:r>
        <w:rPr>
          <w:rFonts w:ascii="黑体" w:hAnsi="宋体" w:eastAsia="黑体" w:cs="黑体"/>
          <w:color w:val="000000"/>
          <w:kern w:val="0"/>
          <w:sz w:val="20"/>
          <w:szCs w:val="20"/>
          <w:lang w:bidi="ar"/>
        </w:rPr>
        <w:t>》课程平时考核考核评分细则与标准</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18"/>
        <w:gridCol w:w="4363"/>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318" w:type="dxa"/>
          </w:tcPr>
          <w:p>
            <w:pPr>
              <w:spacing w:line="300" w:lineRule="auto"/>
              <w:jc w:val="center"/>
              <w:rPr>
                <w:b/>
                <w:bCs/>
                <w:sz w:val="18"/>
                <w:szCs w:val="18"/>
              </w:rPr>
            </w:pPr>
            <w:r>
              <w:rPr>
                <w:rFonts w:hint="eastAsia"/>
                <w:b/>
                <w:bCs/>
                <w:sz w:val="18"/>
                <w:szCs w:val="18"/>
              </w:rPr>
              <w:t>考核内容</w:t>
            </w:r>
          </w:p>
        </w:tc>
        <w:tc>
          <w:tcPr>
            <w:tcW w:w="4363" w:type="dxa"/>
          </w:tcPr>
          <w:p>
            <w:pPr>
              <w:spacing w:line="300" w:lineRule="auto"/>
              <w:jc w:val="center"/>
              <w:rPr>
                <w:b/>
                <w:bCs/>
                <w:sz w:val="18"/>
                <w:szCs w:val="18"/>
              </w:rPr>
            </w:pPr>
            <w:r>
              <w:rPr>
                <w:rFonts w:hint="eastAsia"/>
                <w:b/>
                <w:bCs/>
                <w:sz w:val="18"/>
                <w:szCs w:val="18"/>
              </w:rPr>
              <w:t>评分细则</w:t>
            </w:r>
          </w:p>
        </w:tc>
        <w:tc>
          <w:tcPr>
            <w:tcW w:w="2841" w:type="dxa"/>
          </w:tcPr>
          <w:p>
            <w:pPr>
              <w:spacing w:line="300" w:lineRule="auto"/>
              <w:jc w:val="center"/>
              <w:rPr>
                <w:b/>
                <w:bCs/>
                <w:sz w:val="18"/>
                <w:szCs w:val="18"/>
              </w:rPr>
            </w:pPr>
            <w:r>
              <w:rPr>
                <w:rFonts w:hint="eastAsia"/>
                <w:b/>
                <w:bCs/>
                <w:sz w:val="18"/>
                <w:szCs w:val="18"/>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318" w:type="dxa"/>
            <w:vAlign w:val="center"/>
          </w:tcPr>
          <w:p>
            <w:pPr>
              <w:spacing w:line="300" w:lineRule="auto"/>
              <w:jc w:val="center"/>
              <w:rPr>
                <w:sz w:val="18"/>
                <w:szCs w:val="18"/>
              </w:rPr>
            </w:pPr>
            <w:r>
              <w:rPr>
                <w:rFonts w:hint="eastAsia"/>
                <w:sz w:val="18"/>
                <w:szCs w:val="18"/>
              </w:rPr>
              <w:t>课前预习</w:t>
            </w:r>
          </w:p>
          <w:p>
            <w:pPr>
              <w:spacing w:line="300" w:lineRule="auto"/>
              <w:jc w:val="center"/>
              <w:rPr>
                <w:sz w:val="18"/>
                <w:szCs w:val="18"/>
              </w:rPr>
            </w:pPr>
            <w:r>
              <w:rPr>
                <w:rFonts w:hint="eastAsia"/>
                <w:sz w:val="18"/>
                <w:szCs w:val="18"/>
              </w:rPr>
              <w:t>与课后作业</w:t>
            </w:r>
          </w:p>
        </w:tc>
        <w:tc>
          <w:tcPr>
            <w:tcW w:w="4363" w:type="dxa"/>
            <w:vAlign w:val="center"/>
          </w:tcPr>
          <w:p>
            <w:pPr>
              <w:widowControl/>
              <w:jc w:val="left"/>
              <w:rPr>
                <w:sz w:val="18"/>
                <w:szCs w:val="18"/>
              </w:rPr>
            </w:pPr>
            <w:r>
              <w:rPr>
                <w:color w:val="000000"/>
                <w:kern w:val="0"/>
                <w:sz w:val="18"/>
                <w:szCs w:val="18"/>
                <w:lang w:bidi="ar"/>
              </w:rPr>
              <w:t xml:space="preserve">1. </w:t>
            </w:r>
            <w:r>
              <w:rPr>
                <w:rFonts w:hint="eastAsia" w:ascii="宋体" w:hAnsi="宋体" w:cs="宋体"/>
                <w:color w:val="000000"/>
                <w:kern w:val="0"/>
                <w:sz w:val="18"/>
                <w:szCs w:val="18"/>
                <w:lang w:bidi="ar"/>
              </w:rPr>
              <w:t>主要考核学生课前预习（线上），及课堂学习后对课程主要知识点的理解和掌握程度，通过课后作业改进薄弱环节；</w:t>
            </w:r>
          </w:p>
          <w:p>
            <w:pPr>
              <w:widowControl/>
              <w:jc w:val="left"/>
              <w:rPr>
                <w:sz w:val="18"/>
                <w:szCs w:val="18"/>
              </w:rPr>
            </w:pPr>
            <w:r>
              <w:rPr>
                <w:color w:val="000000"/>
                <w:kern w:val="0"/>
                <w:sz w:val="18"/>
                <w:szCs w:val="18"/>
                <w:lang w:bidi="ar"/>
              </w:rPr>
              <w:t xml:space="preserve">2. </w:t>
            </w:r>
            <w:r>
              <w:rPr>
                <w:rFonts w:hint="eastAsia" w:ascii="宋体" w:hAnsi="宋体" w:cs="宋体"/>
                <w:color w:val="000000"/>
                <w:kern w:val="0"/>
                <w:sz w:val="18"/>
                <w:szCs w:val="18"/>
                <w:lang w:bidi="ar"/>
              </w:rPr>
              <w:t>每次作业按百分制单独评分，取各次成绩的平均值作为此环节的最终成绩依据。</w:t>
            </w:r>
          </w:p>
          <w:p>
            <w:pPr>
              <w:widowControl/>
              <w:jc w:val="left"/>
              <w:rPr>
                <w:sz w:val="18"/>
                <w:szCs w:val="18"/>
              </w:rPr>
            </w:pPr>
            <w:r>
              <w:rPr>
                <w:color w:val="000000"/>
                <w:kern w:val="0"/>
                <w:sz w:val="18"/>
                <w:szCs w:val="18"/>
                <w:lang w:bidi="ar"/>
              </w:rPr>
              <w:t xml:space="preserve">3. </w:t>
            </w:r>
            <w:r>
              <w:rPr>
                <w:rFonts w:hint="eastAsia" w:ascii="宋体" w:hAnsi="宋体" w:cs="宋体"/>
                <w:color w:val="000000"/>
                <w:kern w:val="0"/>
                <w:sz w:val="18"/>
                <w:szCs w:val="18"/>
                <w:lang w:bidi="ar"/>
              </w:rPr>
              <w:t>平均成绩乘以其在平时成绩中所占的比例计入课程平时成绩；</w:t>
            </w:r>
          </w:p>
        </w:tc>
        <w:tc>
          <w:tcPr>
            <w:tcW w:w="2841" w:type="dxa"/>
            <w:vAlign w:val="center"/>
          </w:tcPr>
          <w:p>
            <w:pPr>
              <w:spacing w:line="300" w:lineRule="auto"/>
              <w:jc w:val="center"/>
              <w:rPr>
                <w:sz w:val="18"/>
                <w:szCs w:val="18"/>
              </w:rPr>
            </w:pPr>
            <w:r>
              <w:rPr>
                <w:rFonts w:hint="eastAsia"/>
                <w:sz w:val="18"/>
                <w:szCs w:val="18"/>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318" w:type="dxa"/>
            <w:vAlign w:val="center"/>
          </w:tcPr>
          <w:p>
            <w:pPr>
              <w:spacing w:line="300" w:lineRule="auto"/>
              <w:jc w:val="center"/>
              <w:rPr>
                <w:sz w:val="18"/>
                <w:szCs w:val="18"/>
              </w:rPr>
            </w:pPr>
            <w:r>
              <w:rPr>
                <w:rFonts w:hint="eastAsia"/>
                <w:sz w:val="18"/>
                <w:szCs w:val="18"/>
              </w:rPr>
              <w:t>课堂测验</w:t>
            </w:r>
          </w:p>
        </w:tc>
        <w:tc>
          <w:tcPr>
            <w:tcW w:w="4363" w:type="dxa"/>
            <w:vAlign w:val="center"/>
          </w:tcPr>
          <w:p>
            <w:pPr>
              <w:widowControl/>
              <w:jc w:val="left"/>
              <w:rPr>
                <w:sz w:val="18"/>
                <w:szCs w:val="18"/>
              </w:rPr>
            </w:pPr>
            <w:r>
              <w:rPr>
                <w:color w:val="000000"/>
                <w:kern w:val="0"/>
                <w:sz w:val="18"/>
                <w:szCs w:val="18"/>
                <w:lang w:bidi="ar"/>
              </w:rPr>
              <w:t xml:space="preserve">1. </w:t>
            </w:r>
            <w:r>
              <w:rPr>
                <w:rFonts w:hint="eastAsia" w:ascii="宋体" w:hAnsi="宋体" w:cs="宋体"/>
                <w:color w:val="000000"/>
                <w:kern w:val="0"/>
                <w:sz w:val="18"/>
                <w:szCs w:val="18"/>
                <w:lang w:bidi="ar"/>
              </w:rPr>
              <w:t>主要考查学生应用课程所学知识分析问题解决问题的能力；</w:t>
            </w:r>
          </w:p>
          <w:p>
            <w:pPr>
              <w:widowControl/>
              <w:jc w:val="left"/>
              <w:rPr>
                <w:sz w:val="18"/>
                <w:szCs w:val="18"/>
              </w:rPr>
            </w:pPr>
            <w:r>
              <w:rPr>
                <w:color w:val="000000"/>
                <w:kern w:val="0"/>
                <w:sz w:val="18"/>
                <w:szCs w:val="18"/>
                <w:lang w:bidi="ar"/>
              </w:rPr>
              <w:t xml:space="preserve">2. </w:t>
            </w:r>
            <w:r>
              <w:rPr>
                <w:rFonts w:hint="eastAsia" w:ascii="宋体" w:hAnsi="宋体" w:cs="宋体"/>
                <w:color w:val="000000"/>
                <w:kern w:val="0"/>
                <w:sz w:val="18"/>
                <w:szCs w:val="18"/>
                <w:lang w:bidi="ar"/>
              </w:rPr>
              <w:t>通过雨课堂或学习通等网络平台的随堂测试形式，对学生知识掌握程度综合评定。取各次成绩的平均值作为此环节的最终成绩依据。</w:t>
            </w:r>
          </w:p>
          <w:p>
            <w:pPr>
              <w:widowControl/>
              <w:jc w:val="left"/>
              <w:rPr>
                <w:sz w:val="18"/>
                <w:szCs w:val="18"/>
              </w:rPr>
            </w:pPr>
            <w:r>
              <w:rPr>
                <w:color w:val="000000"/>
                <w:kern w:val="0"/>
                <w:sz w:val="18"/>
                <w:szCs w:val="18"/>
                <w:lang w:bidi="ar"/>
              </w:rPr>
              <w:t xml:space="preserve">3. </w:t>
            </w:r>
            <w:r>
              <w:rPr>
                <w:rFonts w:hint="eastAsia" w:ascii="宋体" w:hAnsi="宋体" w:cs="宋体"/>
                <w:color w:val="000000"/>
                <w:kern w:val="0"/>
                <w:sz w:val="18"/>
                <w:szCs w:val="18"/>
                <w:lang w:bidi="ar"/>
              </w:rPr>
              <w:t>平均成绩乘以其在平时成绩中所占的比例计入课程平时成绩；</w:t>
            </w:r>
          </w:p>
        </w:tc>
        <w:tc>
          <w:tcPr>
            <w:tcW w:w="2841" w:type="dxa"/>
            <w:vAlign w:val="center"/>
          </w:tcPr>
          <w:p>
            <w:pPr>
              <w:spacing w:line="300" w:lineRule="auto"/>
              <w:jc w:val="center"/>
              <w:rPr>
                <w:sz w:val="18"/>
                <w:szCs w:val="18"/>
              </w:rPr>
            </w:pPr>
            <w:r>
              <w:rPr>
                <w:rFonts w:hint="eastAsia"/>
                <w:sz w:val="18"/>
                <w:szCs w:val="18"/>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318" w:type="dxa"/>
            <w:vAlign w:val="center"/>
          </w:tcPr>
          <w:p>
            <w:pPr>
              <w:spacing w:line="300" w:lineRule="auto"/>
              <w:jc w:val="center"/>
              <w:rPr>
                <w:sz w:val="18"/>
                <w:szCs w:val="18"/>
              </w:rPr>
            </w:pPr>
            <w:r>
              <w:rPr>
                <w:rFonts w:hint="eastAsia"/>
                <w:sz w:val="18"/>
                <w:szCs w:val="18"/>
              </w:rPr>
              <w:t>课堂表现</w:t>
            </w:r>
          </w:p>
        </w:tc>
        <w:tc>
          <w:tcPr>
            <w:tcW w:w="4363" w:type="dxa"/>
            <w:vAlign w:val="center"/>
          </w:tcPr>
          <w:p>
            <w:pPr>
              <w:widowControl/>
              <w:jc w:val="left"/>
              <w:rPr>
                <w:sz w:val="18"/>
                <w:szCs w:val="18"/>
              </w:rPr>
            </w:pPr>
            <w:r>
              <w:rPr>
                <w:rFonts w:hint="eastAsia" w:ascii="宋体" w:hAnsi="宋体" w:cs="宋体"/>
                <w:color w:val="000000"/>
                <w:kern w:val="0"/>
                <w:sz w:val="18"/>
                <w:szCs w:val="18"/>
                <w:lang w:bidi="ar"/>
              </w:rPr>
              <w:t>参与课堂讨论、问答等情况。</w:t>
            </w:r>
          </w:p>
        </w:tc>
        <w:tc>
          <w:tcPr>
            <w:tcW w:w="2841" w:type="dxa"/>
            <w:vAlign w:val="center"/>
          </w:tcPr>
          <w:p>
            <w:pPr>
              <w:spacing w:line="300" w:lineRule="auto"/>
              <w:jc w:val="center"/>
              <w:rPr>
                <w:sz w:val="18"/>
                <w:szCs w:val="18"/>
              </w:rPr>
            </w:pPr>
            <w:r>
              <w:rPr>
                <w:rFonts w:hint="eastAsia"/>
                <w:sz w:val="18"/>
                <w:szCs w:val="1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318" w:type="dxa"/>
            <w:vAlign w:val="center"/>
          </w:tcPr>
          <w:p>
            <w:pPr>
              <w:spacing w:line="300" w:lineRule="auto"/>
              <w:jc w:val="center"/>
              <w:rPr>
                <w:sz w:val="18"/>
                <w:szCs w:val="18"/>
              </w:rPr>
            </w:pPr>
            <w:r>
              <w:rPr>
                <w:rFonts w:hint="eastAsia"/>
                <w:sz w:val="18"/>
                <w:szCs w:val="18"/>
              </w:rPr>
              <w:t>考勤</w:t>
            </w:r>
          </w:p>
        </w:tc>
        <w:tc>
          <w:tcPr>
            <w:tcW w:w="4363" w:type="dxa"/>
            <w:vAlign w:val="center"/>
          </w:tcPr>
          <w:p>
            <w:pPr>
              <w:spacing w:line="300" w:lineRule="auto"/>
              <w:jc w:val="left"/>
              <w:rPr>
                <w:sz w:val="18"/>
                <w:szCs w:val="18"/>
              </w:rPr>
            </w:pPr>
            <w:r>
              <w:rPr>
                <w:rFonts w:hint="eastAsia"/>
                <w:sz w:val="18"/>
                <w:szCs w:val="18"/>
              </w:rPr>
              <w:t>点名签到情况</w:t>
            </w:r>
          </w:p>
        </w:tc>
        <w:tc>
          <w:tcPr>
            <w:tcW w:w="2841" w:type="dxa"/>
            <w:vAlign w:val="center"/>
          </w:tcPr>
          <w:p>
            <w:pPr>
              <w:spacing w:line="300" w:lineRule="auto"/>
              <w:jc w:val="center"/>
              <w:rPr>
                <w:sz w:val="18"/>
                <w:szCs w:val="18"/>
              </w:rPr>
            </w:pPr>
            <w:r>
              <w:rPr>
                <w:rFonts w:hint="eastAsia"/>
                <w:sz w:val="18"/>
                <w:szCs w:val="1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318" w:type="dxa"/>
          </w:tcPr>
          <w:p>
            <w:pPr>
              <w:spacing w:line="300" w:lineRule="auto"/>
              <w:rPr>
                <w:sz w:val="18"/>
                <w:szCs w:val="18"/>
              </w:rPr>
            </w:pPr>
            <w:r>
              <w:rPr>
                <w:rFonts w:hint="eastAsia"/>
                <w:sz w:val="18"/>
                <w:szCs w:val="18"/>
              </w:rPr>
              <w:t>合计</w:t>
            </w:r>
          </w:p>
        </w:tc>
        <w:tc>
          <w:tcPr>
            <w:tcW w:w="4363" w:type="dxa"/>
          </w:tcPr>
          <w:p>
            <w:pPr>
              <w:spacing w:line="300" w:lineRule="auto"/>
              <w:rPr>
                <w:sz w:val="18"/>
                <w:szCs w:val="18"/>
              </w:rPr>
            </w:pPr>
          </w:p>
        </w:tc>
        <w:tc>
          <w:tcPr>
            <w:tcW w:w="2841" w:type="dxa"/>
          </w:tcPr>
          <w:p>
            <w:pPr>
              <w:spacing w:line="300" w:lineRule="auto"/>
              <w:ind w:firstLine="900" w:firstLineChars="500"/>
              <w:rPr>
                <w:sz w:val="18"/>
                <w:szCs w:val="18"/>
              </w:rPr>
            </w:pPr>
            <w:r>
              <w:rPr>
                <w:rFonts w:hint="eastAsia"/>
                <w:sz w:val="18"/>
                <w:szCs w:val="18"/>
              </w:rPr>
              <w:t>100分</w:t>
            </w:r>
          </w:p>
        </w:tc>
      </w:tr>
    </w:tbl>
    <w:p>
      <w:pPr>
        <w:spacing w:line="300" w:lineRule="auto"/>
        <w:ind w:left="420"/>
        <w:rPr>
          <w:szCs w:val="21"/>
        </w:rPr>
      </w:pPr>
      <w:bookmarkEnd w:id="2"/>
    </w:p>
    <w:p>
      <w:pPr>
        <w:pStyle w:val="19"/>
      </w:pPr>
      <w:r>
        <w:rPr>
          <w:rFonts w:hint="eastAsia"/>
        </w:rPr>
        <w:t>九、教材及主要参考资料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rPr>
          <w:rFonts w:hint="default" w:ascii="Times New Roman" w:hAnsi="Times New Roman" w:eastAsia="宋体" w:cs="Times New Roman"/>
          <w:b w:val="0"/>
          <w:bCs/>
          <w:kern w:val="0"/>
          <w:sz w:val="21"/>
          <w:szCs w:val="21"/>
          <w:lang w:val="en-US" w:eastAsia="zh-CN" w:bidi="ar-SA"/>
        </w:rPr>
      </w:pPr>
      <w:r>
        <w:rPr>
          <w:rFonts w:hint="eastAsia" w:ascii="Times New Roman" w:hAnsi="Times New Roman" w:eastAsia="宋体" w:cs="Times New Roman"/>
          <w:b w:val="0"/>
          <w:bCs/>
          <w:kern w:val="0"/>
          <w:sz w:val="21"/>
          <w:szCs w:val="21"/>
          <w:lang w:val="en-US" w:eastAsia="zh-CN" w:bidi="ar-SA"/>
        </w:rPr>
        <w:t>[1] 何军主编．</w:t>
      </w:r>
      <w:r>
        <w:rPr>
          <w:rFonts w:hint="default" w:ascii="Times New Roman" w:hAnsi="Times New Roman" w:eastAsia="宋体" w:cs="Times New Roman"/>
          <w:b w:val="0"/>
          <w:bCs/>
          <w:kern w:val="0"/>
          <w:sz w:val="21"/>
          <w:szCs w:val="21"/>
          <w:lang w:val="en-US" w:eastAsia="zh-CN" w:bidi="ar-SA"/>
        </w:rPr>
        <w:t>研究设计与论文写作——经济管理类大学生科研训练指导[M]．北京：</w:t>
      </w:r>
      <w:r>
        <w:rPr>
          <w:rFonts w:hint="eastAsia" w:ascii="Times New Roman" w:hAnsi="Times New Roman" w:eastAsia="宋体" w:cs="Times New Roman"/>
          <w:b w:val="0"/>
          <w:bCs/>
          <w:kern w:val="0"/>
          <w:sz w:val="21"/>
          <w:szCs w:val="21"/>
          <w:lang w:val="en-US" w:eastAsia="zh-CN" w:bidi="ar-SA"/>
        </w:rPr>
        <w:t>科学出版社</w:t>
      </w:r>
      <w:r>
        <w:rPr>
          <w:rFonts w:hint="default" w:ascii="Times New Roman" w:hAnsi="Times New Roman" w:eastAsia="宋体" w:cs="Times New Roman"/>
          <w:b w:val="0"/>
          <w:bCs/>
          <w:kern w:val="0"/>
          <w:sz w:val="21"/>
          <w:szCs w:val="21"/>
          <w:lang w:val="en-US" w:eastAsia="zh-CN" w:bidi="ar-SA"/>
        </w:rPr>
        <w:t>，20</w:t>
      </w:r>
      <w:r>
        <w:rPr>
          <w:rFonts w:hint="eastAsia" w:ascii="Times New Roman" w:hAnsi="Times New Roman" w:eastAsia="宋体" w:cs="Times New Roman"/>
          <w:b w:val="0"/>
          <w:bCs/>
          <w:kern w:val="0"/>
          <w:sz w:val="21"/>
          <w:szCs w:val="21"/>
          <w:lang w:val="en-US" w:eastAsia="zh-CN" w:bidi="ar-SA"/>
        </w:rPr>
        <w:t>22</w:t>
      </w:r>
      <w:r>
        <w:rPr>
          <w:rFonts w:hint="default" w:ascii="Times New Roman" w:hAnsi="Times New Roman" w:eastAsia="宋体" w:cs="Times New Roman"/>
          <w:b w:val="0"/>
          <w:bCs/>
          <w:kern w:val="0"/>
          <w:sz w:val="21"/>
          <w:szCs w:val="21"/>
          <w:lang w:val="en-US" w:eastAsia="zh-CN" w:bidi="ar-SA"/>
        </w:rPr>
        <w:t>年</w:t>
      </w:r>
      <w:r>
        <w:rPr>
          <w:rFonts w:hint="eastAsia" w:ascii="Times New Roman" w:hAnsi="Times New Roman" w:eastAsia="宋体" w:cs="Times New Roman"/>
          <w:b w:val="0"/>
          <w:bCs/>
          <w:kern w:val="0"/>
          <w:sz w:val="21"/>
          <w:szCs w:val="21"/>
          <w:lang w:val="en-US" w:eastAsia="zh-CN" w:bidi="ar-SA"/>
        </w:rPr>
        <w:t>9月</w:t>
      </w:r>
      <w:r>
        <w:rPr>
          <w:rFonts w:hint="default" w:ascii="Times New Roman" w:hAnsi="Times New Roman" w:eastAsia="宋体" w:cs="Times New Roman"/>
          <w:b w:val="0"/>
          <w:bCs/>
          <w:kern w:val="0"/>
          <w:sz w:val="21"/>
          <w:szCs w:val="21"/>
          <w:lang w:val="en-US" w:eastAsia="zh-CN" w:bidi="ar-SA"/>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rPr>
          <w:rFonts w:hint="eastAsia" w:ascii="Times New Roman" w:hAnsi="Times New Roman" w:eastAsia="宋体" w:cs="Times New Roman"/>
          <w:b w:val="0"/>
          <w:bCs/>
          <w:kern w:val="0"/>
          <w:sz w:val="21"/>
          <w:szCs w:val="21"/>
          <w:lang w:val="en-US" w:eastAsia="zh-CN" w:bidi="ar-SA"/>
        </w:rPr>
      </w:pPr>
      <w:r>
        <w:rPr>
          <w:rFonts w:hint="eastAsia" w:ascii="Times New Roman" w:hAnsi="Times New Roman" w:eastAsia="宋体" w:cs="Times New Roman"/>
          <w:b w:val="0"/>
          <w:bCs/>
          <w:kern w:val="0"/>
          <w:sz w:val="21"/>
          <w:szCs w:val="21"/>
          <w:lang w:val="en-US" w:eastAsia="zh-CN" w:bidi="ar-SA"/>
        </w:rPr>
        <w:t>[2]</w:t>
      </w:r>
      <w:r>
        <w:rPr>
          <w:rFonts w:hint="default" w:cs="Times New Roman"/>
          <w:b w:val="0"/>
          <w:bCs/>
          <w:kern w:val="0"/>
          <w:sz w:val="21"/>
          <w:szCs w:val="21"/>
          <w:lang w:eastAsia="zh-CN" w:bidi="ar-SA"/>
        </w:rPr>
        <w:t xml:space="preserve"> </w:t>
      </w:r>
      <w:r>
        <w:rPr>
          <w:rFonts w:hint="eastAsia" w:ascii="Times New Roman" w:hAnsi="Times New Roman" w:eastAsia="宋体" w:cs="Times New Roman"/>
          <w:b w:val="0"/>
          <w:bCs/>
          <w:kern w:val="0"/>
          <w:sz w:val="21"/>
          <w:szCs w:val="21"/>
          <w:lang w:val="en-US" w:eastAsia="zh-CN" w:bidi="ar-SA"/>
        </w:rPr>
        <w:t>吕淑平</w:t>
      </w:r>
      <w:r>
        <w:rPr>
          <w:rFonts w:hint="default" w:ascii="Times New Roman" w:hAnsi="Times New Roman" w:eastAsia="宋体" w:cs="Times New Roman"/>
          <w:b w:val="0"/>
          <w:bCs/>
          <w:kern w:val="0"/>
          <w:sz w:val="21"/>
          <w:szCs w:val="21"/>
          <w:lang w:val="en-US" w:eastAsia="zh-CN" w:bidi="ar-SA"/>
        </w:rPr>
        <w:t>主编</w:t>
      </w:r>
      <w:r>
        <w:rPr>
          <w:rFonts w:hint="eastAsia" w:ascii="Times New Roman" w:hAnsi="Times New Roman" w:eastAsia="宋体" w:cs="Times New Roman"/>
          <w:b w:val="0"/>
          <w:bCs/>
          <w:kern w:val="0"/>
          <w:sz w:val="21"/>
          <w:szCs w:val="21"/>
          <w:lang w:val="en-US" w:eastAsia="zh-CN" w:bidi="ar-SA"/>
        </w:rPr>
        <w:t>．</w:t>
      </w:r>
      <w:bookmarkStart w:id="3" w:name="itemlist-title"/>
      <w:r>
        <w:rPr>
          <w:rFonts w:hint="eastAsia" w:ascii="Times New Roman" w:hAnsi="Times New Roman" w:eastAsia="宋体" w:cs="Times New Roman"/>
          <w:b w:val="0"/>
          <w:bCs/>
          <w:kern w:val="0"/>
          <w:sz w:val="21"/>
          <w:szCs w:val="21"/>
          <w:lang w:val="en-US" w:eastAsia="zh-CN" w:bidi="ar-SA"/>
        </w:rPr>
        <w:fldChar w:fldCharType="begin"/>
      </w:r>
      <w:r>
        <w:rPr>
          <w:rFonts w:hint="eastAsia" w:ascii="Times New Roman" w:hAnsi="Times New Roman" w:eastAsia="宋体" w:cs="Times New Roman"/>
          <w:b w:val="0"/>
          <w:bCs/>
          <w:kern w:val="0"/>
          <w:sz w:val="21"/>
          <w:szCs w:val="21"/>
          <w:lang w:val="en-US" w:eastAsia="zh-CN" w:bidi="ar-SA"/>
        </w:rPr>
        <w:instrText xml:space="preserve"> HYPERLINK "http://product.dangdang.com/11321886657.html" \o " 科研训练实践范例 " \t "http://search.dangdang.com/_blank" </w:instrText>
      </w:r>
      <w:r>
        <w:rPr>
          <w:rFonts w:hint="eastAsia" w:ascii="Times New Roman" w:hAnsi="Times New Roman" w:eastAsia="宋体" w:cs="Times New Roman"/>
          <w:b w:val="0"/>
          <w:bCs/>
          <w:kern w:val="0"/>
          <w:sz w:val="21"/>
          <w:szCs w:val="21"/>
          <w:lang w:val="en-US" w:eastAsia="zh-CN" w:bidi="ar-SA"/>
        </w:rPr>
        <w:fldChar w:fldCharType="separate"/>
      </w:r>
      <w:r>
        <w:rPr>
          <w:rFonts w:hint="eastAsia" w:ascii="Times New Roman" w:hAnsi="Times New Roman" w:eastAsia="宋体" w:cs="Times New Roman"/>
          <w:b w:val="0"/>
          <w:bCs/>
          <w:kern w:val="0"/>
          <w:sz w:val="21"/>
          <w:szCs w:val="21"/>
          <w:lang w:val="en-US" w:eastAsia="zh-CN" w:bidi="ar-SA"/>
        </w:rPr>
        <w:t>科研训练实践范例</w:t>
      </w:r>
      <w:bookmarkEnd w:id="3"/>
      <w:r>
        <w:rPr>
          <w:rFonts w:hint="eastAsia" w:ascii="Times New Roman" w:hAnsi="Times New Roman" w:eastAsia="宋体" w:cs="Times New Roman"/>
          <w:b w:val="0"/>
          <w:bCs/>
          <w:kern w:val="0"/>
          <w:sz w:val="21"/>
          <w:szCs w:val="21"/>
          <w:lang w:val="en-US" w:eastAsia="zh-CN" w:bidi="ar-SA"/>
        </w:rPr>
        <w:fldChar w:fldCharType="end"/>
      </w:r>
      <w:r>
        <w:rPr>
          <w:rFonts w:hint="eastAsia" w:ascii="Times New Roman" w:hAnsi="Times New Roman" w:eastAsia="宋体" w:cs="Times New Roman"/>
          <w:b w:val="0"/>
          <w:bCs/>
          <w:kern w:val="0"/>
          <w:sz w:val="21"/>
          <w:szCs w:val="21"/>
          <w:lang w:val="en-US" w:eastAsia="zh-CN" w:bidi="ar-SA"/>
        </w:rPr>
        <w:t>[M]. 哈尔滨：哈尔滨工程大学出版社，2012</w:t>
      </w:r>
      <w:r>
        <w:rPr>
          <w:rFonts w:hint="eastAsia" w:cs="Times New Roman"/>
          <w:b w:val="0"/>
          <w:bCs/>
          <w:kern w:val="0"/>
          <w:sz w:val="21"/>
          <w:szCs w:val="21"/>
          <w:lang w:val="en-US" w:eastAsia="zh-Hans" w:bidi="ar-SA"/>
        </w:rPr>
        <w:t>年</w:t>
      </w:r>
      <w:r>
        <w:rPr>
          <w:rFonts w:hint="eastAsia" w:ascii="Times New Roman" w:hAnsi="Times New Roman" w:eastAsia="宋体" w:cs="Times New Roman"/>
          <w:b w:val="0"/>
          <w:bCs/>
          <w:kern w:val="0"/>
          <w:sz w:val="21"/>
          <w:szCs w:val="21"/>
          <w:lang w:val="en-US" w:eastAsia="zh-CN" w:bidi="ar-SA"/>
        </w:rPr>
        <w:t>3</w:t>
      </w:r>
      <w:r>
        <w:rPr>
          <w:rFonts w:hint="eastAsia" w:cs="Times New Roman"/>
          <w:b w:val="0"/>
          <w:bCs/>
          <w:kern w:val="0"/>
          <w:sz w:val="21"/>
          <w:szCs w:val="21"/>
          <w:lang w:val="en-US" w:eastAsia="zh-Hans" w:bidi="ar-SA"/>
        </w:rPr>
        <w:t>月</w:t>
      </w:r>
      <w:r>
        <w:rPr>
          <w:rFonts w:hint="eastAsia" w:ascii="Times New Roman" w:hAnsi="Times New Roman" w:eastAsia="宋体" w:cs="Times New Roman"/>
          <w:b w:val="0"/>
          <w:bCs/>
          <w:kern w:val="0"/>
          <w:sz w:val="21"/>
          <w:szCs w:val="21"/>
          <w:lang w:val="en-US" w:eastAsia="zh-CN" w:bidi="ar-SA"/>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rPr>
          <w:rFonts w:hint="eastAsia" w:ascii="Times New Roman" w:hAnsi="Times New Roman" w:eastAsia="宋体" w:cs="Times New Roman"/>
          <w:b w:val="0"/>
          <w:bCs/>
          <w:kern w:val="0"/>
          <w:sz w:val="21"/>
          <w:szCs w:val="21"/>
          <w:lang w:val="en-US" w:eastAsia="zh-CN" w:bidi="ar-SA"/>
        </w:rPr>
      </w:pPr>
      <w:r>
        <w:rPr>
          <w:rFonts w:hint="eastAsia" w:ascii="Times New Roman" w:hAnsi="Times New Roman" w:eastAsia="宋体" w:cs="Times New Roman"/>
          <w:b w:val="0"/>
          <w:bCs/>
          <w:kern w:val="0"/>
          <w:sz w:val="21"/>
          <w:szCs w:val="21"/>
          <w:lang w:val="en-US" w:eastAsia="zh-CN" w:bidi="ar-SA"/>
        </w:rPr>
        <w:t>[3] 学习网站：合肥经济学院图书馆．网址：http://www.hfue.edu.cn/lib/index.html．</w:t>
      </w:r>
    </w:p>
    <w:p>
      <w:pPr>
        <w:spacing w:line="300" w:lineRule="auto"/>
        <w:ind w:firstLine="420" w:firstLineChars="200"/>
        <w:rPr>
          <w:szCs w:val="20"/>
        </w:rPr>
      </w:pPr>
    </w:p>
    <w:p>
      <w:pPr>
        <w:spacing w:line="300" w:lineRule="auto"/>
        <w:ind w:firstLine="420" w:firstLineChars="200"/>
        <w:rPr>
          <w:szCs w:val="20"/>
        </w:rPr>
      </w:pPr>
    </w:p>
    <w:p>
      <w:pPr>
        <w:spacing w:line="300" w:lineRule="auto"/>
        <w:ind w:firstLine="420" w:firstLineChars="200"/>
        <w:rPr>
          <w:szCs w:val="20"/>
        </w:rPr>
      </w:pPr>
    </w:p>
    <w:p>
      <w:pPr>
        <w:spacing w:line="300" w:lineRule="auto"/>
        <w:ind w:firstLine="420" w:firstLineChars="200"/>
        <w:rPr>
          <w:szCs w:val="20"/>
        </w:rPr>
      </w:pPr>
    </w:p>
    <w:p>
      <w:pPr>
        <w:spacing w:line="300" w:lineRule="auto"/>
        <w:ind w:firstLine="420" w:firstLineChars="200"/>
        <w:rPr>
          <w:szCs w:val="20"/>
        </w:rPr>
      </w:pPr>
    </w:p>
    <w:p>
      <w:pPr>
        <w:suppressAutoHyphens/>
        <w:spacing w:line="360" w:lineRule="auto"/>
        <w:rPr>
          <w:bCs/>
          <w:kern w:val="0"/>
          <w:szCs w:val="21"/>
        </w:rPr>
      </w:pPr>
      <w:bookmarkStart w:id="4" w:name="_Hlk103002159"/>
      <w:r>
        <w:rPr>
          <w:rFonts w:hint="eastAsia"/>
          <w:bCs/>
          <w:kern w:val="0"/>
          <w:szCs w:val="21"/>
        </w:rPr>
        <w:t xml:space="preserve">制 定 人： </w:t>
      </w:r>
      <w:r>
        <w:rPr>
          <w:bCs/>
          <w:kern w:val="0"/>
          <w:szCs w:val="21"/>
        </w:rPr>
        <w:t xml:space="preserve">  </w:t>
      </w:r>
      <w:r>
        <w:rPr>
          <w:rFonts w:hint="eastAsia"/>
          <w:bCs/>
          <w:kern w:val="0"/>
          <w:szCs w:val="21"/>
        </w:rPr>
        <w:t>彭  慧</w:t>
      </w:r>
      <w:r>
        <w:rPr>
          <w:bCs/>
          <w:kern w:val="0"/>
          <w:szCs w:val="21"/>
        </w:rPr>
        <w:t xml:space="preserve">                     </w:t>
      </w:r>
      <w:r>
        <w:rPr>
          <w:rFonts w:hint="eastAsia"/>
          <w:bCs/>
          <w:kern w:val="0"/>
          <w:szCs w:val="21"/>
        </w:rPr>
        <w:t>课程组（群）审核人：</w:t>
      </w:r>
      <w:r>
        <w:rPr>
          <w:rFonts w:hint="eastAsia"/>
          <w:bCs/>
          <w:kern w:val="0"/>
          <w:szCs w:val="21"/>
          <w:lang w:val="en-US" w:eastAsia="zh-Hans"/>
        </w:rPr>
        <w:t>何佳蓉</w:t>
      </w:r>
      <w:r>
        <w:rPr>
          <w:rFonts w:hint="default"/>
          <w:bCs/>
          <w:kern w:val="0"/>
          <w:szCs w:val="21"/>
          <w:lang w:eastAsia="zh-Hans"/>
        </w:rPr>
        <w:t>、</w:t>
      </w:r>
      <w:r>
        <w:rPr>
          <w:rFonts w:hint="eastAsia"/>
          <w:bCs/>
          <w:kern w:val="0"/>
          <w:szCs w:val="21"/>
          <w:lang w:eastAsia="zh-Hans"/>
        </w:rPr>
        <w:t>王晓静</w:t>
      </w:r>
    </w:p>
    <w:p>
      <w:pPr>
        <w:suppressAutoHyphens/>
        <w:spacing w:line="360" w:lineRule="auto"/>
        <w:jc w:val="left"/>
        <w:rPr>
          <w:bCs/>
          <w:kern w:val="0"/>
          <w:szCs w:val="21"/>
        </w:rPr>
      </w:pPr>
      <w:r>
        <w:rPr>
          <w:rFonts w:hint="eastAsia"/>
          <w:bCs/>
          <w:kern w:val="0"/>
          <w:szCs w:val="21"/>
        </w:rPr>
        <w:t xml:space="preserve">学院院长：   </w:t>
      </w:r>
      <w:r>
        <w:rPr>
          <w:rFonts w:hint="eastAsia"/>
          <w:bCs/>
          <w:kern w:val="0"/>
          <w:szCs w:val="21"/>
          <w:lang w:eastAsia="zh-Hans"/>
        </w:rPr>
        <w:t>陈阿兴</w:t>
      </w:r>
      <w:r>
        <w:rPr>
          <w:rFonts w:hint="eastAsia"/>
          <w:bCs/>
          <w:kern w:val="0"/>
          <w:szCs w:val="21"/>
        </w:rPr>
        <w:t xml:space="preserve"> </w:t>
      </w:r>
      <w:r>
        <w:rPr>
          <w:bCs/>
          <w:kern w:val="0"/>
          <w:szCs w:val="21"/>
        </w:rPr>
        <w:t xml:space="preserve">                    </w:t>
      </w:r>
      <w:bookmarkStart w:id="5" w:name="_GoBack"/>
      <w:bookmarkEnd w:id="5"/>
      <w:r>
        <w:rPr>
          <w:rFonts w:hint="eastAsia"/>
          <w:bCs/>
          <w:kern w:val="0"/>
          <w:szCs w:val="21"/>
        </w:rPr>
        <w:t>学院党组织负责人：</w:t>
      </w:r>
      <w:r>
        <w:rPr>
          <w:rFonts w:hint="eastAsia"/>
          <w:bCs/>
          <w:kern w:val="0"/>
          <w:szCs w:val="21"/>
          <w:lang w:eastAsia="zh-Hans"/>
        </w:rPr>
        <w:t>方汝峰</w:t>
      </w:r>
    </w:p>
    <w:p>
      <w:pPr>
        <w:suppressAutoHyphens/>
        <w:spacing w:line="360" w:lineRule="auto"/>
        <w:jc w:val="right"/>
        <w:rPr>
          <w:kern w:val="0"/>
          <w:szCs w:val="21"/>
        </w:rPr>
      </w:pPr>
      <w:r>
        <w:rPr>
          <w:kern w:val="0"/>
          <w:szCs w:val="21"/>
        </w:rPr>
        <w:t>2022</w:t>
      </w:r>
      <w:r>
        <w:rPr>
          <w:rFonts w:hint="eastAsia"/>
          <w:kern w:val="0"/>
          <w:szCs w:val="21"/>
        </w:rPr>
        <w:t xml:space="preserve">年  </w:t>
      </w:r>
      <w:r>
        <w:rPr>
          <w:rFonts w:hint="default"/>
          <w:kern w:val="0"/>
          <w:szCs w:val="21"/>
          <w:lang w:eastAsia="zh-CN"/>
        </w:rPr>
        <w:t>11</w:t>
      </w:r>
      <w:r>
        <w:rPr>
          <w:rFonts w:hint="eastAsia"/>
          <w:kern w:val="0"/>
          <w:szCs w:val="21"/>
        </w:rPr>
        <w:t xml:space="preserve"> 月  </w:t>
      </w:r>
      <w:r>
        <w:rPr>
          <w:rFonts w:hint="default"/>
          <w:kern w:val="0"/>
          <w:szCs w:val="21"/>
          <w:lang w:eastAsia="zh-CN"/>
        </w:rPr>
        <w:t>2</w:t>
      </w:r>
      <w:r>
        <w:rPr>
          <w:rFonts w:hint="eastAsia"/>
          <w:kern w:val="0"/>
          <w:szCs w:val="21"/>
        </w:rPr>
        <w:t xml:space="preserve"> 日</w:t>
      </w:r>
      <w:bookmarkEnd w:id="4"/>
    </w:p>
    <w:p>
      <w:pPr>
        <w:pStyle w:val="19"/>
      </w:pPr>
    </w:p>
    <w:p>
      <w:pPr>
        <w:spacing w:line="300" w:lineRule="auto"/>
        <w:ind w:firstLine="421"/>
        <w:rPr>
          <w:rFonts w:ascii="宋体" w:hAnsi="宋体" w:cs="宋体"/>
          <w:sz w:val="22"/>
          <w:szCs w:val="2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00000000" w:usb1="00000000"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Light">
    <w:altName w:val="Helvetica Neue"/>
    <w:panose1 w:val="020F0302020204030204"/>
    <w:charset w:val="00"/>
    <w:family w:val="swiss"/>
    <w:pitch w:val="default"/>
    <w:sig w:usb0="00000000" w:usb1="00000000" w:usb2="00000009" w:usb3="00000000" w:csb0="200001FF" w:csb1="00000000"/>
  </w:font>
  <w:font w:name="AdobeHeitiStd-Regular">
    <w:altName w:val="苹方-简"/>
    <w:panose1 w:val="00000000000000000000"/>
    <w:charset w:val="86"/>
    <w:family w:val="auto"/>
    <w:pitch w:val="default"/>
    <w:sig w:usb0="00000000" w:usb1="00000000" w:usb2="00000010" w:usb3="00000000" w:csb0="00040000" w:csb1="00000000"/>
  </w:font>
  <w:font w:name="仿宋_GB2312">
    <w:altName w:val="方正仿宋_GBK"/>
    <w:panose1 w:val="02010609030101010101"/>
    <w:charset w:val="86"/>
    <w:family w:val="modern"/>
    <w:pitch w:val="default"/>
    <w:sig w:usb0="00000000" w:usb1="00000000" w:usb2="00000000" w:usb3="00000000" w:csb0="00040000" w:csb1="00000000"/>
  </w:font>
  <w:font w:name="Times Roman">
    <w:altName w:val="苹方-简"/>
    <w:panose1 w:val="00000000000000000000"/>
    <w:charset w:val="00"/>
    <w:family w:val="roman"/>
    <w:pitch w:val="default"/>
    <w:sig w:usb0="00000000" w:usb1="00000000" w:usb2="00000000" w:usb3="00000000" w:csb0="00000001" w:csb1="00000000"/>
  </w:font>
  <w:font w:name="汉仪中黑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PingFangHK">
    <w:altName w:val="苹方-简"/>
    <w:panose1 w:val="00000000000000000000"/>
    <w:charset w:val="00"/>
    <w:family w:val="auto"/>
    <w:pitch w:val="default"/>
    <w:sig w:usb0="00000000" w:usb1="00000000" w:usb2="00000000" w:usb3="00000000" w:csb0="00000000" w:csb1="00000000"/>
  </w:font>
  <w:font w:name="Tahoma">
    <w:panose1 w:val="020B0604030504040204"/>
    <w:charset w:val="00"/>
    <w:family w:val="auto"/>
    <w:pitch w:val="default"/>
    <w:sig w:usb0="E1002AFF" w:usb1="C000605B" w:usb2="00000029" w:usb3="00000000" w:csb0="200101FF" w:csb1="20280000"/>
  </w:font>
  <w:font w:name="Kingsoft Sign">
    <w:panose1 w:val="05050102010706020507"/>
    <w:charset w:val="00"/>
    <w:family w:val="auto"/>
    <w:pitch w:val="default"/>
    <w:sig w:usb0="00000000" w:usb1="10000000" w:usb2="00000000" w:usb3="00000000" w:csb0="00000001" w:csb1="00000000"/>
  </w:font>
  <w:font w:name="黑体">
    <w:altName w:val="汉仪中黑KW"/>
    <w:panose1 w:val="02010609060101010101"/>
    <w:charset w:val="00"/>
    <w:family w:val="auto"/>
    <w:pitch w:val="default"/>
    <w:sig w:usb0="00000000" w:usb1="00000000" w:usb2="00000016" w:usb3="00000000" w:csb0="00040001" w:csb1="00000000"/>
  </w:font>
  <w:font w:name="Courier New">
    <w:panose1 w:val="02070409020205090404"/>
    <w:charset w:val="00"/>
    <w:family w:val="modern"/>
    <w:pitch w:val="default"/>
    <w:sig w:usb0="E0000AFF" w:usb1="40007843" w:usb2="00000001" w:usb3="00000000" w:csb0="400001BF" w:csb1="DFF70000"/>
  </w:font>
  <w:font w:name="Arial">
    <w:panose1 w:val="020B0604020202090204"/>
    <w:charset w:val="00"/>
    <w:family w:val="swiss"/>
    <w:pitch w:val="default"/>
    <w:sig w:usb0="E0000AFF" w:usb1="00007843" w:usb2="00000001" w:usb3="00000000" w:csb0="400001BF" w:csb1="DFF70000"/>
  </w:font>
  <w:font w:name="微软雅黑">
    <w:altName w:val="汉仪旗黑"/>
    <w:panose1 w:val="020B0503020204020204"/>
    <w:charset w:val="00"/>
    <w:family w:val="auto"/>
    <w:pitch w:val="default"/>
    <w:sig w:usb0="00000000" w:usb1="00000000" w:usb2="00000016" w:usb3="00000000" w:csb0="0004001F" w:csb1="00000000"/>
  </w:font>
  <w:font w:name="仿宋_GB2312">
    <w:altName w:val="方正仿宋_GBK"/>
    <w:panose1 w:val="02010609030101010101"/>
    <w:charset w:val="00"/>
    <w:family w:val="modern"/>
    <w:pitch w:val="default"/>
    <w:sig w:usb0="00000000" w:usb1="00000000" w:usb2="00000000" w:usb3="00000000" w:csb0="00040000" w:csb1="00000000"/>
  </w:font>
  <w:font w:name="汉仪旗黑">
    <w:panose1 w:val="00020600040101010101"/>
    <w:charset w:val="86"/>
    <w:family w:val="auto"/>
    <w:pitch w:val="default"/>
    <w:sig w:usb0="A00002BF" w:usb1="1ACF7CFA" w:usb2="00000016"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6"/>
                          </w:pPr>
                          <w:r>
                            <w:fldChar w:fldCharType="begin"/>
                          </w:r>
                          <w:r>
                            <w:instrText xml:space="preserve"> PAGE  \* MERGEFORMAT </w:instrText>
                          </w:r>
                          <w:r>
                            <w:fldChar w:fldCharType="separate"/>
                          </w:r>
                          <w:r>
                            <w:t>1</w:t>
                          </w:r>
                          <w: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BYA&#10;AABkcnMvUEsBAhQAFAAAAAgAh07iQM6pebnPAAAABQEAAA8AAAAAAAAAAQAgAAAAOAAAAGRycy9k&#10;b3ducmV2LnhtbFBLAQIUABQAAAAIAIdO4kAW1I/QvAEAAGQDAAAOAAAAAAAAAAEAIAAAADQBAABk&#10;cnMvZTJvRG9jLnhtbFBLBQYAAAAABgAGAFkBAABiBQAAAAA=&#10;">
              <v:fill on="f" focussize="0,0"/>
              <v:stroke on="f"/>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1EAEC10"/>
    <w:multiLevelType w:val="multilevel"/>
    <w:tmpl w:val="81EAEC10"/>
    <w:lvl w:ilvl="0" w:tentative="0">
      <w:start w:val="1"/>
      <w:numFmt w:val="none"/>
      <w:lvlText w:val="%1."/>
      <w:lvlJc w:val="left"/>
      <w:pPr>
        <w:tabs>
          <w:tab w:val="left" w:pos="720"/>
        </w:tabs>
        <w:ind w:left="720" w:hanging="360"/>
      </w:pPr>
      <w:rPr>
        <w:sz w:val="24"/>
        <w:szCs w:val="24"/>
      </w:rPr>
    </w:lvl>
    <w:lvl w:ilvl="1" w:tentative="0">
      <w:start w:val="1"/>
      <w:numFmt w:val="none"/>
      <w:lvlText w:val="%2."/>
      <w:lvlJc w:val="left"/>
      <w:pPr>
        <w:tabs>
          <w:tab w:val="left" w:pos="1440"/>
        </w:tabs>
        <w:ind w:left="1440" w:hanging="360"/>
      </w:pPr>
      <w:rPr>
        <w:sz w:val="24"/>
        <w:szCs w:val="24"/>
      </w:rPr>
    </w:lvl>
    <w:lvl w:ilvl="2" w:tentative="0">
      <w:start w:val="1"/>
      <w:numFmt w:val="none"/>
      <w:lvlText w:val="%3."/>
      <w:lvlJc w:val="left"/>
      <w:pPr>
        <w:tabs>
          <w:tab w:val="left" w:pos="2160"/>
        </w:tabs>
        <w:ind w:left="2160" w:hanging="360"/>
      </w:pPr>
      <w:rPr>
        <w:sz w:val="24"/>
        <w:szCs w:val="24"/>
      </w:rPr>
    </w:lvl>
    <w:lvl w:ilvl="3" w:tentative="0">
      <w:start w:val="1"/>
      <w:numFmt w:val="none"/>
      <w:lvlText w:val="%4."/>
      <w:lvlJc w:val="left"/>
      <w:pPr>
        <w:tabs>
          <w:tab w:val="left" w:pos="2517"/>
        </w:tabs>
        <w:ind w:left="2880" w:hanging="360"/>
      </w:pPr>
      <w:rPr>
        <w:sz w:val="24"/>
        <w:szCs w:val="24"/>
      </w:rPr>
    </w:lvl>
    <w:lvl w:ilvl="4" w:tentative="0">
      <w:start w:val="1"/>
      <w:numFmt w:val="none"/>
      <w:lvlText w:val="%5."/>
      <w:lvlJc w:val="left"/>
      <w:pPr>
        <w:tabs>
          <w:tab w:val="left" w:pos="3238"/>
        </w:tabs>
        <w:ind w:left="3600" w:hanging="360"/>
      </w:pPr>
      <w:rPr>
        <w:sz w:val="24"/>
        <w:szCs w:val="24"/>
      </w:rPr>
    </w:lvl>
    <w:lvl w:ilvl="5" w:tentative="0">
      <w:start w:val="1"/>
      <w:numFmt w:val="none"/>
      <w:lvlText w:val="%6."/>
      <w:lvlJc w:val="left"/>
      <w:pPr>
        <w:tabs>
          <w:tab w:val="left" w:pos="3958"/>
        </w:tabs>
        <w:ind w:left="4320" w:hanging="360"/>
      </w:pPr>
      <w:rPr>
        <w:sz w:val="24"/>
        <w:szCs w:val="24"/>
      </w:rPr>
    </w:lvl>
    <w:lvl w:ilvl="6" w:tentative="0">
      <w:start w:val="1"/>
      <w:numFmt w:val="none"/>
      <w:lvlText w:val="%7."/>
      <w:lvlJc w:val="left"/>
      <w:pPr>
        <w:tabs>
          <w:tab w:val="left" w:pos="4678"/>
        </w:tabs>
        <w:ind w:left="5040" w:hanging="360"/>
      </w:pPr>
      <w:rPr>
        <w:sz w:val="24"/>
        <w:szCs w:val="24"/>
      </w:rPr>
    </w:lvl>
    <w:lvl w:ilvl="7" w:tentative="0">
      <w:start w:val="1"/>
      <w:numFmt w:val="none"/>
      <w:lvlText w:val="%8."/>
      <w:lvlJc w:val="left"/>
      <w:pPr>
        <w:tabs>
          <w:tab w:val="left" w:pos="5398"/>
        </w:tabs>
        <w:ind w:left="5760" w:hanging="360"/>
      </w:pPr>
      <w:rPr>
        <w:sz w:val="24"/>
        <w:szCs w:val="24"/>
      </w:rPr>
    </w:lvl>
    <w:lvl w:ilvl="8" w:tentative="0">
      <w:start w:val="1"/>
      <w:numFmt w:val="none"/>
      <w:lvlText w:val="%9."/>
      <w:lvlJc w:val="left"/>
      <w:pPr>
        <w:tabs>
          <w:tab w:val="left" w:pos="6118"/>
        </w:tabs>
        <w:ind w:left="6480" w:hanging="360"/>
      </w:pPr>
      <w:rPr>
        <w:sz w:val="24"/>
        <w:szCs w:val="24"/>
      </w:rPr>
    </w:lvl>
  </w:abstractNum>
  <w:abstractNum w:abstractNumId="1">
    <w:nsid w:val="98631B12"/>
    <w:multiLevelType w:val="singleLevel"/>
    <w:tmpl w:val="98631B12"/>
    <w:lvl w:ilvl="0" w:tentative="0">
      <w:start w:val="2"/>
      <w:numFmt w:val="decimal"/>
      <w:suff w:val="nothing"/>
      <w:lvlText w:val="（%1）"/>
      <w:lvlJc w:val="left"/>
    </w:lvl>
  </w:abstractNum>
  <w:abstractNum w:abstractNumId="2">
    <w:nsid w:val="B39BC97C"/>
    <w:multiLevelType w:val="singleLevel"/>
    <w:tmpl w:val="B39BC97C"/>
    <w:lvl w:ilvl="0" w:tentative="0">
      <w:start w:val="6"/>
      <w:numFmt w:val="chineseCounting"/>
      <w:suff w:val="nothing"/>
      <w:lvlText w:val="%1、"/>
      <w:lvlJc w:val="left"/>
      <w:rPr>
        <w:rFonts w:hint="eastAsia"/>
      </w:rPr>
    </w:lvl>
  </w:abstractNum>
  <w:abstractNum w:abstractNumId="3">
    <w:nsid w:val="053F761B"/>
    <w:multiLevelType w:val="singleLevel"/>
    <w:tmpl w:val="053F761B"/>
    <w:lvl w:ilvl="0" w:tentative="0">
      <w:start w:val="4"/>
      <w:numFmt w:val="decimal"/>
      <w:suff w:val="nothing"/>
      <w:lvlText w:val="%1、"/>
      <w:lvlJc w:val="left"/>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EzYTEwNjE2MGRiYTQ5NGI3MDM2MWZjMjg2NjE2YjIifQ=="/>
  </w:docVars>
  <w:rsids>
    <w:rsidRoot w:val="004B7F90"/>
    <w:rsid w:val="004122EC"/>
    <w:rsid w:val="004B7F90"/>
    <w:rsid w:val="00CA1C1A"/>
    <w:rsid w:val="00CB5A3C"/>
    <w:rsid w:val="00CD0BA3"/>
    <w:rsid w:val="00DD7EAA"/>
    <w:rsid w:val="00EA08BB"/>
    <w:rsid w:val="00F31FAC"/>
    <w:rsid w:val="010B0EE0"/>
    <w:rsid w:val="053A5F90"/>
    <w:rsid w:val="0A61049F"/>
    <w:rsid w:val="0BB70CF2"/>
    <w:rsid w:val="0CFF5E8E"/>
    <w:rsid w:val="0FD230E1"/>
    <w:rsid w:val="116A5775"/>
    <w:rsid w:val="13556137"/>
    <w:rsid w:val="14B23CFC"/>
    <w:rsid w:val="16B449EC"/>
    <w:rsid w:val="1C7F63E4"/>
    <w:rsid w:val="1D2F0B3D"/>
    <w:rsid w:val="1EBF7D90"/>
    <w:rsid w:val="1EE79953"/>
    <w:rsid w:val="1F9D1882"/>
    <w:rsid w:val="25615277"/>
    <w:rsid w:val="27FD30D5"/>
    <w:rsid w:val="29A87C0B"/>
    <w:rsid w:val="2A286F5D"/>
    <w:rsid w:val="2B7C4D0C"/>
    <w:rsid w:val="2FEE391F"/>
    <w:rsid w:val="2FFF8602"/>
    <w:rsid w:val="323375B5"/>
    <w:rsid w:val="32FF49A1"/>
    <w:rsid w:val="33DB1A72"/>
    <w:rsid w:val="38974487"/>
    <w:rsid w:val="3B165A8E"/>
    <w:rsid w:val="3D0D152A"/>
    <w:rsid w:val="3E300E93"/>
    <w:rsid w:val="3F4F3856"/>
    <w:rsid w:val="3FDD63E0"/>
    <w:rsid w:val="4081341A"/>
    <w:rsid w:val="40E96C63"/>
    <w:rsid w:val="452E6974"/>
    <w:rsid w:val="4A976920"/>
    <w:rsid w:val="4BF003E4"/>
    <w:rsid w:val="4D5A13D6"/>
    <w:rsid w:val="4F416703"/>
    <w:rsid w:val="50550C55"/>
    <w:rsid w:val="520E319D"/>
    <w:rsid w:val="53FD5B83"/>
    <w:rsid w:val="58253672"/>
    <w:rsid w:val="5904151C"/>
    <w:rsid w:val="597F3560"/>
    <w:rsid w:val="5DFDAFB8"/>
    <w:rsid w:val="5FFFAC79"/>
    <w:rsid w:val="61880C3E"/>
    <w:rsid w:val="61BF548E"/>
    <w:rsid w:val="627F0AF0"/>
    <w:rsid w:val="638A59EC"/>
    <w:rsid w:val="64A71CD7"/>
    <w:rsid w:val="6C0F007B"/>
    <w:rsid w:val="6CAF4FB9"/>
    <w:rsid w:val="6D274938"/>
    <w:rsid w:val="6D543AE1"/>
    <w:rsid w:val="6DE81779"/>
    <w:rsid w:val="6DFA3A02"/>
    <w:rsid w:val="6F871F4B"/>
    <w:rsid w:val="6FFD50DB"/>
    <w:rsid w:val="70984874"/>
    <w:rsid w:val="70B707BE"/>
    <w:rsid w:val="731E5616"/>
    <w:rsid w:val="744C1953"/>
    <w:rsid w:val="76B5005D"/>
    <w:rsid w:val="7990138B"/>
    <w:rsid w:val="7AFD21CA"/>
    <w:rsid w:val="7AFDAC78"/>
    <w:rsid w:val="7CFD805D"/>
    <w:rsid w:val="7D2FBDB8"/>
    <w:rsid w:val="7DFB4EA0"/>
    <w:rsid w:val="7E7C957D"/>
    <w:rsid w:val="7E97947C"/>
    <w:rsid w:val="7F1E7B24"/>
    <w:rsid w:val="7F3B64D0"/>
    <w:rsid w:val="7FDF2DC5"/>
    <w:rsid w:val="7FEB5A44"/>
    <w:rsid w:val="7FF37189"/>
    <w:rsid w:val="9FEB839C"/>
    <w:rsid w:val="AEFFD069"/>
    <w:rsid w:val="AFD7103F"/>
    <w:rsid w:val="B9D7FDF8"/>
    <w:rsid w:val="BABFD7DC"/>
    <w:rsid w:val="D7FE4933"/>
    <w:rsid w:val="DDBB2746"/>
    <w:rsid w:val="DDFFDB5D"/>
    <w:rsid w:val="E6E78F04"/>
    <w:rsid w:val="EB76A8EB"/>
    <w:rsid w:val="EECFDC46"/>
    <w:rsid w:val="EF776825"/>
    <w:rsid w:val="F5F7DD2D"/>
    <w:rsid w:val="F6DF560B"/>
    <w:rsid w:val="F7F7A330"/>
    <w:rsid w:val="FDDF1D07"/>
    <w:rsid w:val="FEAFEB5C"/>
    <w:rsid w:val="FF9EDD68"/>
    <w:rsid w:val="FFB7AFD5"/>
    <w:rsid w:val="FFE77D01"/>
    <w:rsid w:val="FFFDB1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10">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3">
    <w:name w:val="annotation subject"/>
    <w:basedOn w:val="4"/>
    <w:next w:val="4"/>
    <w:link w:val="23"/>
    <w:qFormat/>
    <w:uiPriority w:val="0"/>
    <w:rPr>
      <w:b/>
      <w:bCs/>
    </w:rPr>
  </w:style>
  <w:style w:type="paragraph" w:styleId="4">
    <w:name w:val="annotation text"/>
    <w:basedOn w:val="1"/>
    <w:link w:val="22"/>
    <w:qFormat/>
    <w:uiPriority w:val="0"/>
    <w:pPr>
      <w:jc w:val="left"/>
    </w:pPr>
  </w:style>
  <w:style w:type="paragraph" w:styleId="5">
    <w:name w:val="Plain Text"/>
    <w:basedOn w:val="1"/>
    <w:qFormat/>
    <w:uiPriority w:val="0"/>
    <w:rPr>
      <w:rFonts w:ascii="宋体" w:hAnsi="Courier New"/>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Subtitle"/>
    <w:basedOn w:val="1"/>
    <w:next w:val="1"/>
    <w:qFormat/>
    <w:uiPriority w:val="0"/>
    <w:pPr>
      <w:spacing w:before="240" w:after="60" w:line="312" w:lineRule="auto"/>
      <w:jc w:val="center"/>
      <w:outlineLvl w:val="1"/>
    </w:pPr>
    <w:rPr>
      <w:rFonts w:ascii="Calibri Light" w:hAnsi="Calibri Light"/>
      <w:b/>
      <w:bCs/>
      <w:kern w:val="28"/>
      <w:sz w:val="32"/>
      <w:szCs w:val="32"/>
    </w:rPr>
  </w:style>
  <w:style w:type="paragraph" w:styleId="9">
    <w:name w:val="Normal (Web)"/>
    <w:basedOn w:val="1"/>
    <w:qFormat/>
    <w:uiPriority w:val="0"/>
    <w:rPr>
      <w:sz w:val="24"/>
    </w:rPr>
  </w:style>
  <w:style w:type="character" w:styleId="11">
    <w:name w:val="Hyperlink"/>
    <w:qFormat/>
    <w:uiPriority w:val="0"/>
    <w:rPr>
      <w:color w:val="0000FF"/>
      <w:u w:val="single"/>
    </w:rPr>
  </w:style>
  <w:style w:type="character" w:styleId="12">
    <w:name w:val="annotation reference"/>
    <w:qFormat/>
    <w:uiPriority w:val="0"/>
    <w:rPr>
      <w:sz w:val="21"/>
      <w:szCs w:val="21"/>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5">
    <w:name w:val="二级标题 字符"/>
    <w:link w:val="16"/>
    <w:qFormat/>
    <w:uiPriority w:val="0"/>
    <w:rPr>
      <w:rFonts w:ascii="宋体" w:hAnsi="宋体"/>
      <w:b/>
      <w:color w:val="000000"/>
      <w:szCs w:val="24"/>
      <w:lang w:val="zh-TW" w:eastAsia="zh-TW"/>
    </w:rPr>
  </w:style>
  <w:style w:type="paragraph" w:customStyle="1" w:styleId="16">
    <w:name w:val="二级标题"/>
    <w:basedOn w:val="1"/>
    <w:link w:val="15"/>
    <w:qFormat/>
    <w:uiPriority w:val="0"/>
    <w:pPr>
      <w:spacing w:line="360" w:lineRule="auto"/>
      <w:ind w:firstLine="422" w:firstLineChars="200"/>
      <w:jc w:val="left"/>
      <w:outlineLvl w:val="0"/>
    </w:pPr>
    <w:rPr>
      <w:rFonts w:ascii="宋体" w:hAnsi="宋体"/>
      <w:b/>
      <w:color w:val="000000"/>
      <w:lang w:val="zh-TW" w:eastAsia="zh-TW"/>
    </w:rPr>
  </w:style>
  <w:style w:type="paragraph" w:customStyle="1" w:styleId="17">
    <w:name w:val="2级标题"/>
    <w:basedOn w:val="1"/>
    <w:qFormat/>
    <w:uiPriority w:val="0"/>
    <w:pPr>
      <w:spacing w:line="360" w:lineRule="auto"/>
      <w:jc w:val="left"/>
    </w:pPr>
    <w:rPr>
      <w:b/>
      <w:bCs/>
      <w:szCs w:val="21"/>
    </w:rPr>
  </w:style>
  <w:style w:type="paragraph" w:customStyle="1" w:styleId="18">
    <w:name w:val="正文内容"/>
    <w:basedOn w:val="1"/>
    <w:qFormat/>
    <w:uiPriority w:val="0"/>
    <w:pPr>
      <w:spacing w:line="360" w:lineRule="auto"/>
      <w:ind w:firstLine="200" w:firstLineChars="200"/>
      <w:jc w:val="left"/>
    </w:pPr>
    <w:rPr>
      <w:rFonts w:ascii="宋体" w:hAnsi="宋体"/>
      <w:color w:val="000000"/>
      <w:szCs w:val="21"/>
      <w:lang w:val="zh-TW"/>
    </w:rPr>
  </w:style>
  <w:style w:type="paragraph" w:customStyle="1" w:styleId="19">
    <w:name w:val="1级标题"/>
    <w:basedOn w:val="2"/>
    <w:qFormat/>
    <w:uiPriority w:val="0"/>
    <w:pPr>
      <w:spacing w:before="0" w:after="0" w:line="360" w:lineRule="auto"/>
      <w:jc w:val="left"/>
    </w:pPr>
    <w:rPr>
      <w:rFonts w:ascii="黑体" w:hAnsi="黑体" w:eastAsia="黑体"/>
      <w:b w:val="0"/>
      <w:spacing w:val="-3"/>
      <w:sz w:val="24"/>
      <w:lang w:val="en-GB"/>
    </w:rPr>
  </w:style>
  <w:style w:type="paragraph" w:customStyle="1" w:styleId="20">
    <w:name w:val="表头样式"/>
    <w:basedOn w:val="8"/>
    <w:qFormat/>
    <w:uiPriority w:val="0"/>
    <w:pPr>
      <w:suppressAutoHyphens/>
      <w:spacing w:before="0" w:after="0" w:line="300" w:lineRule="auto"/>
    </w:pPr>
    <w:rPr>
      <w:rFonts w:ascii="黑体" w:hAnsi="黑体" w:eastAsia="黑体"/>
      <w:b w:val="0"/>
      <w:spacing w:val="-3"/>
      <w:sz w:val="21"/>
      <w:szCs w:val="21"/>
      <w:lang w:val="en-GB"/>
    </w:rPr>
  </w:style>
  <w:style w:type="paragraph" w:customStyle="1" w:styleId="21">
    <w:name w:val="正文格式"/>
    <w:basedOn w:val="1"/>
    <w:qFormat/>
    <w:uiPriority w:val="0"/>
    <w:pPr>
      <w:spacing w:line="300" w:lineRule="auto"/>
      <w:ind w:firstLine="200" w:firstLineChars="200"/>
    </w:pPr>
    <w:rPr>
      <w:rFonts w:ascii="宋体" w:hAnsi="宋体"/>
      <w:szCs w:val="21"/>
    </w:rPr>
  </w:style>
  <w:style w:type="character" w:customStyle="1" w:styleId="22">
    <w:name w:val="批注文字 字符"/>
    <w:basedOn w:val="10"/>
    <w:link w:val="4"/>
    <w:qFormat/>
    <w:uiPriority w:val="0"/>
    <w:rPr>
      <w:kern w:val="2"/>
      <w:sz w:val="21"/>
      <w:szCs w:val="24"/>
    </w:rPr>
  </w:style>
  <w:style w:type="character" w:customStyle="1" w:styleId="23">
    <w:name w:val="批注主题 字符"/>
    <w:basedOn w:val="22"/>
    <w:link w:val="3"/>
    <w:qFormat/>
    <w:uiPriority w:val="0"/>
    <w:rPr>
      <w:b/>
      <w:bCs/>
      <w:kern w:val="2"/>
      <w:sz w:val="21"/>
      <w:szCs w:val="24"/>
    </w:rPr>
  </w:style>
  <w:style w:type="paragraph" w:customStyle="1" w:styleId="24">
    <w:name w:val="List Paragraph1"/>
    <w:basedOn w:val="1"/>
    <w:qFormat/>
    <w:uiPriority w:val="99"/>
    <w:pPr>
      <w:ind w:firstLine="420" w:firstLineChars="200"/>
    </w:pPr>
    <w:rPr>
      <w:rFonts w:ascii="Calibri" w:hAnsi="Calibri" w:cs="Calibri"/>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4585</Words>
  <Characters>4862</Characters>
  <Lines>43</Lines>
  <Paragraphs>12</Paragraphs>
  <TotalTime>0</TotalTime>
  <ScaleCrop>false</ScaleCrop>
  <LinksUpToDate>false</LinksUpToDate>
  <CharactersWithSpaces>5631</CharactersWithSpaces>
  <Application>WPS Office_3.2.1.5071_F1E327BC-269C-435d-A152-05C5408002CA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2022-08-28T15:04:00Z</dcterms:created>
  <dc:creator>xzy</dc:creator>
  <cp:lastModifiedBy>bingyu</cp:lastModifiedBy>
  <dcterms:modified xsi:type="dcterms:W3CDTF">2023-03-21T20:48:32Z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2052-3.2.1.5071</vt:lpwstr>
  </property>
  <property fmtid="{D5CDD505-2E9C-101B-9397-08002B2CF9AE}" pid="3" name="ICV">
    <vt:lpwstr>EAA2510E031F456CB5CC77B046E21DDF</vt:lpwstr>
  </property>
</Properties>
</file>