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D8F" w:rsidRDefault="00707D8F" w:rsidP="00707D8F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707D8F" w:rsidRDefault="00707D8F" w:rsidP="00707D8F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安徽省社会科学界第十九届学术年会征文申报表</w:t>
      </w:r>
    </w:p>
    <w:bookmarkEnd w:id="0"/>
    <w:p w:rsidR="00707D8F" w:rsidRDefault="00707D8F" w:rsidP="00707D8F">
      <w:pPr>
        <w:spacing w:line="560" w:lineRule="exact"/>
        <w:jc w:val="center"/>
        <w:rPr>
          <w:rFonts w:cs="Times New Roman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（第一专场、第二专场、第三专场）</w:t>
      </w:r>
    </w:p>
    <w:tbl>
      <w:tblPr>
        <w:tblW w:w="9122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842"/>
        <w:gridCol w:w="1519"/>
        <w:gridCol w:w="1282"/>
        <w:gridCol w:w="1923"/>
        <w:gridCol w:w="1275"/>
        <w:gridCol w:w="960"/>
        <w:gridCol w:w="706"/>
      </w:tblGrid>
      <w:tr w:rsidR="00707D8F" w:rsidTr="00DC3085">
        <w:trPr>
          <w:trHeight w:val="661"/>
        </w:trPr>
        <w:tc>
          <w:tcPr>
            <w:tcW w:w="1457" w:type="dxa"/>
            <w:gridSpan w:val="2"/>
            <w:tcBorders>
              <w:top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申报人</w:t>
            </w:r>
          </w:p>
        </w:tc>
        <w:tc>
          <w:tcPr>
            <w:tcW w:w="1519" w:type="dxa"/>
            <w:tcBorders>
              <w:top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别</w:t>
            </w:r>
          </w:p>
        </w:tc>
        <w:tc>
          <w:tcPr>
            <w:tcW w:w="1923" w:type="dxa"/>
            <w:tcBorders>
              <w:top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文化程度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D8F" w:rsidTr="00DC3085">
        <w:trPr>
          <w:trHeight w:val="661"/>
        </w:trPr>
        <w:tc>
          <w:tcPr>
            <w:tcW w:w="1457" w:type="dxa"/>
            <w:gridSpan w:val="2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出生年月</w:t>
            </w:r>
          </w:p>
        </w:tc>
        <w:tc>
          <w:tcPr>
            <w:tcW w:w="1519" w:type="dxa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:rsidR="00707D8F" w:rsidRDefault="00707D8F" w:rsidP="00DC3085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工作单位及职务</w:t>
            </w:r>
          </w:p>
        </w:tc>
        <w:tc>
          <w:tcPr>
            <w:tcW w:w="1923" w:type="dxa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07D8F" w:rsidRDefault="00707D8F" w:rsidP="00DC3085">
            <w:pPr>
              <w:spacing w:line="4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专业技术</w:t>
            </w:r>
          </w:p>
          <w:p w:rsidR="00707D8F" w:rsidRDefault="00707D8F" w:rsidP="00DC3085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职称</w:t>
            </w:r>
          </w:p>
        </w:tc>
        <w:tc>
          <w:tcPr>
            <w:tcW w:w="1666" w:type="dxa"/>
            <w:gridSpan w:val="2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D8F" w:rsidTr="00DC3085">
        <w:trPr>
          <w:cantSplit/>
          <w:trHeight w:val="542"/>
        </w:trPr>
        <w:tc>
          <w:tcPr>
            <w:tcW w:w="1457" w:type="dxa"/>
            <w:gridSpan w:val="2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申报专场</w:t>
            </w:r>
          </w:p>
        </w:tc>
        <w:tc>
          <w:tcPr>
            <w:tcW w:w="7665" w:type="dxa"/>
            <w:gridSpan w:val="6"/>
            <w:vAlign w:val="center"/>
          </w:tcPr>
          <w:p w:rsidR="00707D8F" w:rsidRDefault="00707D8F" w:rsidP="00DC3085">
            <w:pPr>
              <w:spacing w:line="560" w:lineRule="exact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707D8F" w:rsidTr="00DC3085">
        <w:trPr>
          <w:cantSplit/>
          <w:trHeight w:val="467"/>
        </w:trPr>
        <w:tc>
          <w:tcPr>
            <w:tcW w:w="1457" w:type="dxa"/>
            <w:gridSpan w:val="2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成果名称</w:t>
            </w:r>
          </w:p>
        </w:tc>
        <w:tc>
          <w:tcPr>
            <w:tcW w:w="7665" w:type="dxa"/>
            <w:gridSpan w:val="6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D8F" w:rsidTr="00DC3085">
        <w:trPr>
          <w:cantSplit/>
          <w:trHeight w:val="483"/>
        </w:trPr>
        <w:tc>
          <w:tcPr>
            <w:tcW w:w="1457" w:type="dxa"/>
            <w:gridSpan w:val="2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通讯地址</w:t>
            </w:r>
          </w:p>
        </w:tc>
        <w:tc>
          <w:tcPr>
            <w:tcW w:w="7665" w:type="dxa"/>
            <w:gridSpan w:val="6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D8F" w:rsidTr="00DC3085">
        <w:trPr>
          <w:cantSplit/>
          <w:trHeight w:val="661"/>
        </w:trPr>
        <w:tc>
          <w:tcPr>
            <w:tcW w:w="1457" w:type="dxa"/>
            <w:gridSpan w:val="2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邮政编码</w:t>
            </w:r>
          </w:p>
        </w:tc>
        <w:tc>
          <w:tcPr>
            <w:tcW w:w="1519" w:type="dxa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办公电话移动手机</w:t>
            </w:r>
          </w:p>
        </w:tc>
        <w:tc>
          <w:tcPr>
            <w:tcW w:w="1923" w:type="dxa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电子邮箱</w:t>
            </w:r>
          </w:p>
        </w:tc>
        <w:tc>
          <w:tcPr>
            <w:tcW w:w="1666" w:type="dxa"/>
            <w:gridSpan w:val="2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D8F" w:rsidTr="00DC3085">
        <w:trPr>
          <w:cantSplit/>
          <w:trHeight w:val="679"/>
        </w:trPr>
        <w:tc>
          <w:tcPr>
            <w:tcW w:w="1457" w:type="dxa"/>
            <w:gridSpan w:val="2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作者</w:t>
            </w:r>
          </w:p>
        </w:tc>
        <w:tc>
          <w:tcPr>
            <w:tcW w:w="1519" w:type="dxa"/>
            <w:tcBorders>
              <w:left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1282" w:type="dxa"/>
            <w:tcBorders>
              <w:bottom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性别</w:t>
            </w:r>
          </w:p>
        </w:tc>
        <w:tc>
          <w:tcPr>
            <w:tcW w:w="1923" w:type="dxa"/>
            <w:tcBorders>
              <w:bottom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职</w:t>
            </w:r>
            <w:r>
              <w:rPr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cs="宋体" w:hint="eastAsia"/>
                <w:sz w:val="24"/>
                <w:szCs w:val="24"/>
              </w:rPr>
              <w:t>务</w:t>
            </w:r>
            <w:proofErr w:type="gramEnd"/>
          </w:p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cs="宋体" w:hint="eastAsia"/>
                <w:w w:val="90"/>
                <w:sz w:val="24"/>
                <w:szCs w:val="24"/>
              </w:rPr>
              <w:t>（专业技术职称）</w:t>
            </w:r>
          </w:p>
        </w:tc>
        <w:tc>
          <w:tcPr>
            <w:tcW w:w="2941" w:type="dxa"/>
            <w:gridSpan w:val="3"/>
            <w:tcBorders>
              <w:bottom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工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作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位</w:t>
            </w:r>
          </w:p>
        </w:tc>
      </w:tr>
      <w:tr w:rsidR="00707D8F" w:rsidTr="00DC3085">
        <w:trPr>
          <w:cantSplit/>
          <w:trHeight w:val="480"/>
        </w:trPr>
        <w:tc>
          <w:tcPr>
            <w:tcW w:w="1457" w:type="dxa"/>
            <w:gridSpan w:val="2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第一作者</w:t>
            </w:r>
          </w:p>
        </w:tc>
        <w:tc>
          <w:tcPr>
            <w:tcW w:w="1519" w:type="dxa"/>
            <w:tcBorders>
              <w:left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bottom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41" w:type="dxa"/>
            <w:gridSpan w:val="3"/>
            <w:tcBorders>
              <w:bottom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D8F" w:rsidTr="00DC3085">
        <w:trPr>
          <w:cantSplit/>
          <w:trHeight w:val="480"/>
        </w:trPr>
        <w:tc>
          <w:tcPr>
            <w:tcW w:w="1457" w:type="dxa"/>
            <w:gridSpan w:val="2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第二作者</w:t>
            </w:r>
          </w:p>
        </w:tc>
        <w:tc>
          <w:tcPr>
            <w:tcW w:w="1519" w:type="dxa"/>
            <w:tcBorders>
              <w:left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bottom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41" w:type="dxa"/>
            <w:gridSpan w:val="3"/>
            <w:tcBorders>
              <w:bottom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D8F" w:rsidTr="00DC3085">
        <w:trPr>
          <w:cantSplit/>
          <w:trHeight w:val="480"/>
        </w:trPr>
        <w:tc>
          <w:tcPr>
            <w:tcW w:w="1457" w:type="dxa"/>
            <w:gridSpan w:val="2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第三作者</w:t>
            </w:r>
          </w:p>
        </w:tc>
        <w:tc>
          <w:tcPr>
            <w:tcW w:w="151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41" w:type="dxa"/>
            <w:gridSpan w:val="3"/>
            <w:tcBorders>
              <w:left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7D8F" w:rsidTr="00DC3085">
        <w:trPr>
          <w:cantSplit/>
          <w:trHeight w:val="480"/>
        </w:trPr>
        <w:tc>
          <w:tcPr>
            <w:tcW w:w="1457" w:type="dxa"/>
            <w:gridSpan w:val="2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  <w:tc>
          <w:tcPr>
            <w:tcW w:w="151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41" w:type="dxa"/>
            <w:gridSpan w:val="3"/>
            <w:tcBorders>
              <w:left w:val="single" w:sz="8" w:space="0" w:color="auto"/>
            </w:tcBorders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:rsidR="00707D8F" w:rsidTr="00DC3085">
        <w:trPr>
          <w:trHeight w:val="1160"/>
        </w:trPr>
        <w:tc>
          <w:tcPr>
            <w:tcW w:w="615" w:type="dxa"/>
            <w:vMerge w:val="restart"/>
            <w:vAlign w:val="center"/>
          </w:tcPr>
          <w:p w:rsidR="00707D8F" w:rsidRDefault="00707D8F" w:rsidP="00DC3085">
            <w:pPr>
              <w:spacing w:line="560" w:lineRule="exact"/>
              <w:ind w:firstLineChars="2000" w:firstLine="4800"/>
              <w:jc w:val="center"/>
              <w:rPr>
                <w:rFonts w:cs="Times New Roman"/>
                <w:sz w:val="24"/>
                <w:szCs w:val="24"/>
              </w:rPr>
            </w:pPr>
          </w:p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单位意见</w:t>
            </w:r>
          </w:p>
        </w:tc>
        <w:tc>
          <w:tcPr>
            <w:tcW w:w="2361" w:type="dxa"/>
            <w:gridSpan w:val="2"/>
            <w:vAlign w:val="center"/>
          </w:tcPr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pacing w:val="-16"/>
                <w:sz w:val="24"/>
                <w:szCs w:val="24"/>
              </w:rPr>
            </w:pPr>
            <w:r>
              <w:rPr>
                <w:rFonts w:cs="宋体" w:hint="eastAsia"/>
                <w:spacing w:val="-16"/>
                <w:sz w:val="24"/>
                <w:szCs w:val="24"/>
              </w:rPr>
              <w:t>意识形态审查是否合格</w:t>
            </w:r>
          </w:p>
        </w:tc>
        <w:tc>
          <w:tcPr>
            <w:tcW w:w="1282" w:type="dxa"/>
            <w:vAlign w:val="center"/>
          </w:tcPr>
          <w:p w:rsidR="00707D8F" w:rsidRDefault="00707D8F" w:rsidP="00DC3085">
            <w:pPr>
              <w:widowControl/>
              <w:spacing w:line="560" w:lineRule="exact"/>
              <w:jc w:val="center"/>
              <w:rPr>
                <w:rFonts w:cs="Times New Roman"/>
                <w:spacing w:val="-16"/>
                <w:sz w:val="24"/>
                <w:szCs w:val="24"/>
              </w:rPr>
            </w:pPr>
          </w:p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pacing w:val="-16"/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707D8F" w:rsidRDefault="00707D8F" w:rsidP="00DC3085">
            <w:pPr>
              <w:widowControl/>
              <w:spacing w:line="560" w:lineRule="exact"/>
              <w:jc w:val="center"/>
              <w:rPr>
                <w:rFonts w:cs="Times New Roman"/>
                <w:spacing w:val="-16"/>
                <w:sz w:val="24"/>
                <w:szCs w:val="24"/>
              </w:rPr>
            </w:pPr>
            <w:r>
              <w:rPr>
                <w:rFonts w:cs="宋体" w:hint="eastAsia"/>
                <w:spacing w:val="-16"/>
                <w:sz w:val="24"/>
                <w:szCs w:val="24"/>
              </w:rPr>
              <w:t>学术规范审查是否合格</w:t>
            </w:r>
          </w:p>
        </w:tc>
        <w:tc>
          <w:tcPr>
            <w:tcW w:w="1275" w:type="dxa"/>
            <w:vAlign w:val="center"/>
          </w:tcPr>
          <w:p w:rsidR="00707D8F" w:rsidRDefault="00707D8F" w:rsidP="00DC3085">
            <w:pPr>
              <w:widowControl/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707D8F" w:rsidRDefault="00707D8F" w:rsidP="00DC3085">
            <w:pPr>
              <w:spacing w:line="560" w:lineRule="exac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707D8F" w:rsidRDefault="00707D8F" w:rsidP="00DC3085">
            <w:pPr>
              <w:widowControl/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重复率</w:t>
            </w:r>
          </w:p>
        </w:tc>
        <w:tc>
          <w:tcPr>
            <w:tcW w:w="706" w:type="dxa"/>
            <w:vAlign w:val="center"/>
          </w:tcPr>
          <w:p w:rsidR="00707D8F" w:rsidRDefault="00707D8F" w:rsidP="00DC3085">
            <w:pPr>
              <w:widowControl/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707D8F" w:rsidRDefault="00707D8F" w:rsidP="00DC3085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707D8F" w:rsidRDefault="00707D8F" w:rsidP="00DC3085">
            <w:pPr>
              <w:spacing w:line="560" w:lineRule="exact"/>
              <w:rPr>
                <w:rFonts w:cs="Times New Roman"/>
                <w:sz w:val="24"/>
                <w:szCs w:val="24"/>
              </w:rPr>
            </w:pPr>
          </w:p>
        </w:tc>
      </w:tr>
      <w:tr w:rsidR="00707D8F" w:rsidTr="00DC3085">
        <w:trPr>
          <w:trHeight w:val="1467"/>
        </w:trPr>
        <w:tc>
          <w:tcPr>
            <w:tcW w:w="615" w:type="dxa"/>
            <w:vMerge/>
            <w:tcBorders>
              <w:bottom w:val="single" w:sz="8" w:space="0" w:color="auto"/>
            </w:tcBorders>
          </w:tcPr>
          <w:p w:rsidR="00707D8F" w:rsidRDefault="00707D8F" w:rsidP="00DC3085">
            <w:pPr>
              <w:spacing w:line="560" w:lineRule="exact"/>
              <w:ind w:firstLineChars="2000" w:firstLine="4800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8507" w:type="dxa"/>
            <w:gridSpan w:val="7"/>
            <w:tcBorders>
              <w:bottom w:val="single" w:sz="8" w:space="0" w:color="auto"/>
            </w:tcBorders>
          </w:tcPr>
          <w:p w:rsidR="00707D8F" w:rsidRDefault="00707D8F" w:rsidP="00DC3085">
            <w:pPr>
              <w:spacing w:line="560" w:lineRule="exact"/>
              <w:rPr>
                <w:rFonts w:cs="Times New Roman"/>
                <w:sz w:val="24"/>
                <w:szCs w:val="24"/>
              </w:rPr>
            </w:pPr>
          </w:p>
          <w:p w:rsidR="00707D8F" w:rsidRDefault="00707D8F" w:rsidP="00DC3085">
            <w:pPr>
              <w:spacing w:line="560" w:lineRule="exact"/>
              <w:ind w:firstLineChars="100" w:firstLine="240"/>
              <w:rPr>
                <w:rFonts w:cs="Times New Roman"/>
                <w:sz w:val="24"/>
                <w:szCs w:val="24"/>
              </w:rPr>
            </w:pPr>
          </w:p>
          <w:p w:rsidR="00707D8F" w:rsidRDefault="00707D8F" w:rsidP="00DC3085">
            <w:pPr>
              <w:spacing w:line="560" w:lineRule="exact"/>
              <w:ind w:firstLineChars="100" w:firstLine="240"/>
              <w:rPr>
                <w:rFonts w:cs="Times New Roman"/>
                <w:sz w:val="24"/>
                <w:szCs w:val="24"/>
              </w:rPr>
            </w:pPr>
          </w:p>
          <w:p w:rsidR="00707D8F" w:rsidRDefault="00707D8F" w:rsidP="00DC3085">
            <w:pPr>
              <w:spacing w:line="560" w:lineRule="exact"/>
              <w:ind w:firstLineChars="100" w:firstLine="240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</w:t>
            </w:r>
            <w:r>
              <w:rPr>
                <w:rFonts w:cs="宋体" w:hint="eastAsia"/>
                <w:sz w:val="24"/>
                <w:szCs w:val="24"/>
              </w:rPr>
              <w:t>申报单位：（盖章）</w:t>
            </w:r>
          </w:p>
        </w:tc>
      </w:tr>
    </w:tbl>
    <w:p w:rsidR="00972882" w:rsidRDefault="00972882"/>
    <w:sectPr w:rsidR="009728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32E" w:rsidRDefault="00F5732E" w:rsidP="00707D8F">
      <w:r>
        <w:separator/>
      </w:r>
    </w:p>
  </w:endnote>
  <w:endnote w:type="continuationSeparator" w:id="0">
    <w:p w:rsidR="00F5732E" w:rsidRDefault="00F5732E" w:rsidP="00707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32E" w:rsidRDefault="00F5732E" w:rsidP="00707D8F">
      <w:r>
        <w:separator/>
      </w:r>
    </w:p>
  </w:footnote>
  <w:footnote w:type="continuationSeparator" w:id="0">
    <w:p w:rsidR="00F5732E" w:rsidRDefault="00F5732E" w:rsidP="00707D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C82"/>
    <w:rsid w:val="005F0C82"/>
    <w:rsid w:val="00707D8F"/>
    <w:rsid w:val="00972882"/>
    <w:rsid w:val="00F5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8F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7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7D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7D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7D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8F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7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7D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7D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7D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>Microsoft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许鹤</dc:creator>
  <cp:keywords/>
  <dc:description/>
  <cp:lastModifiedBy>许鹤</cp:lastModifiedBy>
  <cp:revision>2</cp:revision>
  <dcterms:created xsi:type="dcterms:W3CDTF">2024-08-07T08:10:00Z</dcterms:created>
  <dcterms:modified xsi:type="dcterms:W3CDTF">2024-08-07T08:10:00Z</dcterms:modified>
</cp:coreProperties>
</file>