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61948">
      <w:pPr>
        <w:spacing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772809CC"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拔河比赛报名表</w:t>
      </w:r>
    </w:p>
    <w:p w14:paraId="65BE11AF">
      <w:pPr>
        <w:spacing w:line="220" w:lineRule="exac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766279C3">
      <w:pPr>
        <w:spacing w:line="54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学院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  <w:lang w:val="en-US" w:eastAsia="zh-CN"/>
        </w:rPr>
        <w:t>盖章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领队：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</w:p>
    <w:p w14:paraId="2C60DB09">
      <w:pPr>
        <w:spacing w:line="54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队长（男）：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联系方式：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  </w:t>
      </w:r>
    </w:p>
    <w:p w14:paraId="503EFE17">
      <w:pPr>
        <w:spacing w:line="540" w:lineRule="exact"/>
        <w:jc w:val="left"/>
        <w:rPr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队长（女）：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联系方式：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  </w:t>
      </w:r>
    </w:p>
    <w:tbl>
      <w:tblPr>
        <w:tblStyle w:val="6"/>
        <w:tblpPr w:leftFromText="180" w:rightFromText="180" w:vertAnchor="text" w:horzAnchor="page" w:tblpX="1634" w:tblpY="625"/>
        <w:tblOverlap w:val="never"/>
        <w:tblW w:w="82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"/>
        <w:gridCol w:w="874"/>
        <w:gridCol w:w="1556"/>
        <w:gridCol w:w="1234"/>
        <w:gridCol w:w="563"/>
        <w:gridCol w:w="90"/>
        <w:gridCol w:w="789"/>
        <w:gridCol w:w="1528"/>
        <w:gridCol w:w="1229"/>
        <w:gridCol w:w="177"/>
      </w:tblGrid>
      <w:tr w14:paraId="531E1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483B6C2D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E70B7AE">
            <w:pPr>
              <w:widowControl/>
              <w:spacing w:line="412" w:lineRule="exact"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9A4269">
            <w:pPr>
              <w:widowControl/>
              <w:spacing w:line="412" w:lineRule="exact"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9EA94">
            <w:pPr>
              <w:widowControl/>
              <w:spacing w:line="412" w:lineRule="exact"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563" w:type="dxa"/>
            <w:noWrap w:val="0"/>
            <w:vAlign w:val="bottom"/>
          </w:tcPr>
          <w:p w14:paraId="38AC93CC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1127C6D7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69C8B1">
            <w:pPr>
              <w:widowControl/>
              <w:spacing w:line="412" w:lineRule="exact"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845774">
            <w:pPr>
              <w:widowControl/>
              <w:spacing w:line="412" w:lineRule="exact"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0A5936">
            <w:pPr>
              <w:widowControl/>
              <w:spacing w:line="412" w:lineRule="exact"/>
              <w:jc w:val="center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14:paraId="67FA99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11C03450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B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36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960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31D9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1F158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0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AF8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8E1C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D126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32004EF8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2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0EE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4A6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617FB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36DE1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CA1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BD5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F12E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5F62A191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E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929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D10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1B200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23D0E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39A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350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D7E4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686DB6FF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F34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42C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7AFB6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1633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C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E9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CE4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9667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779D96E8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6B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5F0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92E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28D6A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6266A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8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857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BB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D86A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4FB96A15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19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F4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7E9D7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11EB2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D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C8A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A79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4FA7B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375B86DC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E3D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D01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34F63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38322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3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D95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BD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E234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09839431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B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091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5EC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61022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1BBBD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C5C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6DF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FA7F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1BD0EE92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2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B8F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6D2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342A7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21F9B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7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56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836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4BF3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4C3B8CD1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0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DB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DAA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18F87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14B72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DAB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A95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E1CAF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3CB62C3C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DCA6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F62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7C51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31B65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7A3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464A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22AE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58574D15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8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FAD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A53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3ECC2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2B01F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2D7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42B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D9B5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49930DAF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3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271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FBD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57517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1DCB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0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C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7AB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8B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46A76F23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D4B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B8C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0A558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397A3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0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E507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46CB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A84A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1D40258C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A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17C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E7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7A977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702EC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9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AC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393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32696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1E87BFC3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09D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CB5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009F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6363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748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E0B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A4CC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2A671F45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DA6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390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0D5BA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6FD42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7DA6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D00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6705A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7824F8E8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850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1E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1E9A9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4BAE9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4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67EF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E1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9E51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24EA5255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C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1ABC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4FF98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55DE7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E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93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24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4F08FF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7" w:type="dxa"/>
          <w:trHeight w:val="90" w:hRule="atLeast"/>
        </w:trPr>
        <w:tc>
          <w:tcPr>
            <w:tcW w:w="240" w:type="dxa"/>
            <w:noWrap w:val="0"/>
            <w:vAlign w:val="bottom"/>
          </w:tcPr>
          <w:p w14:paraId="685377D2">
            <w:pPr>
              <w:spacing w:line="4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1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DE4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C69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63" w:type="dxa"/>
            <w:noWrap w:val="0"/>
            <w:vAlign w:val="bottom"/>
          </w:tcPr>
          <w:p w14:paraId="08879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0" w:type="dxa"/>
            <w:noWrap w:val="0"/>
            <w:vAlign w:val="bottom"/>
          </w:tcPr>
          <w:p w14:paraId="3823D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9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EE8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9B7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518C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80" w:type="dxa"/>
            <w:gridSpan w:val="10"/>
            <w:noWrap w:val="0"/>
            <w:vAlign w:val="bottom"/>
          </w:tcPr>
          <w:p w14:paraId="772FCAF9">
            <w:pPr>
              <w:widowControl/>
              <w:spacing w:line="412" w:lineRule="exact"/>
              <w:textAlignment w:val="bottom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校区：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</w:p>
        </w:tc>
      </w:tr>
    </w:tbl>
    <w:p w14:paraId="09458DEB">
      <w:pPr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男子组                        女子组</w:t>
      </w:r>
    </w:p>
    <w:p w14:paraId="28FD1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备注：以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二级学院</w:t>
      </w:r>
      <w:r>
        <w:rPr>
          <w:rFonts w:hint="eastAsia" w:ascii="宋体" w:hAnsi="宋体" w:eastAsia="宋体" w:cs="宋体"/>
          <w:sz w:val="28"/>
          <w:szCs w:val="28"/>
        </w:rPr>
        <w:t>为单位参赛，两两竞赛，胜积3分，负积1分，采用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组</w:t>
      </w:r>
      <w:r>
        <w:rPr>
          <w:rFonts w:hint="eastAsia" w:ascii="宋体" w:hAnsi="宋体" w:eastAsia="宋体" w:cs="宋体"/>
          <w:sz w:val="28"/>
          <w:szCs w:val="28"/>
        </w:rPr>
        <w:t>单循环赛制，积分较高的队名次列前。如出现积分相同，参赛队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sz w:val="28"/>
          <w:szCs w:val="28"/>
        </w:rPr>
        <w:t>进行加赛。</w:t>
      </w:r>
    </w:p>
    <w:sectPr>
      <w:footerReference r:id="rId3" w:type="default"/>
      <w:pgSz w:w="11906" w:h="16838"/>
      <w:pgMar w:top="816" w:right="1474" w:bottom="23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284D8D-1749-4D4D-AD2A-9FDAABD91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5902F2F-799E-415B-8572-1541F82D61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DE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E0F6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E0F6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WQyOTI2MWQzMWViOTFmMDUzNjI0MmE0YzEwM2QifQ=="/>
  </w:docVars>
  <w:rsids>
    <w:rsidRoot w:val="00C33137"/>
    <w:rsid w:val="000B6A4C"/>
    <w:rsid w:val="00505287"/>
    <w:rsid w:val="005138AC"/>
    <w:rsid w:val="0051662C"/>
    <w:rsid w:val="00535B99"/>
    <w:rsid w:val="0054393E"/>
    <w:rsid w:val="00843D34"/>
    <w:rsid w:val="009A0534"/>
    <w:rsid w:val="009D13D3"/>
    <w:rsid w:val="00C33137"/>
    <w:rsid w:val="00FD41FA"/>
    <w:rsid w:val="01944054"/>
    <w:rsid w:val="01D46B46"/>
    <w:rsid w:val="024B6E08"/>
    <w:rsid w:val="02926A46"/>
    <w:rsid w:val="040556DD"/>
    <w:rsid w:val="045301F6"/>
    <w:rsid w:val="055A5A55"/>
    <w:rsid w:val="05714A3A"/>
    <w:rsid w:val="06BC685D"/>
    <w:rsid w:val="07695F66"/>
    <w:rsid w:val="085769A2"/>
    <w:rsid w:val="0A29616C"/>
    <w:rsid w:val="0AAD5AD5"/>
    <w:rsid w:val="0B30303F"/>
    <w:rsid w:val="0BBC0D77"/>
    <w:rsid w:val="0BD77DC1"/>
    <w:rsid w:val="0CA16A1C"/>
    <w:rsid w:val="0D2B5C82"/>
    <w:rsid w:val="0D737AC0"/>
    <w:rsid w:val="0E5F6A44"/>
    <w:rsid w:val="0F580F47"/>
    <w:rsid w:val="0FF01F00"/>
    <w:rsid w:val="10044A9B"/>
    <w:rsid w:val="10573FD9"/>
    <w:rsid w:val="10D00280"/>
    <w:rsid w:val="11066BBB"/>
    <w:rsid w:val="11072A94"/>
    <w:rsid w:val="12AA3FF9"/>
    <w:rsid w:val="12B14F1D"/>
    <w:rsid w:val="140A1C30"/>
    <w:rsid w:val="14755F67"/>
    <w:rsid w:val="1533167D"/>
    <w:rsid w:val="15883F1C"/>
    <w:rsid w:val="161578BF"/>
    <w:rsid w:val="17075D31"/>
    <w:rsid w:val="1795203F"/>
    <w:rsid w:val="19545398"/>
    <w:rsid w:val="197A001E"/>
    <w:rsid w:val="1A0173C8"/>
    <w:rsid w:val="1A2D618B"/>
    <w:rsid w:val="1A974E89"/>
    <w:rsid w:val="1AA9696A"/>
    <w:rsid w:val="1AC072C7"/>
    <w:rsid w:val="1BE0016A"/>
    <w:rsid w:val="1C737230"/>
    <w:rsid w:val="1D473535"/>
    <w:rsid w:val="1E116359"/>
    <w:rsid w:val="1E65342A"/>
    <w:rsid w:val="1F005B85"/>
    <w:rsid w:val="1F2D2FE5"/>
    <w:rsid w:val="1F9703F3"/>
    <w:rsid w:val="20456DB9"/>
    <w:rsid w:val="207D68CF"/>
    <w:rsid w:val="21507B40"/>
    <w:rsid w:val="23061F99"/>
    <w:rsid w:val="2319191F"/>
    <w:rsid w:val="2492221D"/>
    <w:rsid w:val="26A87361"/>
    <w:rsid w:val="27144B07"/>
    <w:rsid w:val="2A1D0E7A"/>
    <w:rsid w:val="2B43487B"/>
    <w:rsid w:val="2BD22133"/>
    <w:rsid w:val="2BD3719F"/>
    <w:rsid w:val="2C6A1C85"/>
    <w:rsid w:val="2D594220"/>
    <w:rsid w:val="2DD815E9"/>
    <w:rsid w:val="2E741090"/>
    <w:rsid w:val="2EB159EB"/>
    <w:rsid w:val="2EC41B6D"/>
    <w:rsid w:val="2F641EC0"/>
    <w:rsid w:val="2F6D5412"/>
    <w:rsid w:val="30542A7D"/>
    <w:rsid w:val="30AC28B9"/>
    <w:rsid w:val="311B7D08"/>
    <w:rsid w:val="3322652E"/>
    <w:rsid w:val="33917B61"/>
    <w:rsid w:val="33DD4FA1"/>
    <w:rsid w:val="3431735D"/>
    <w:rsid w:val="355778BB"/>
    <w:rsid w:val="35F95E94"/>
    <w:rsid w:val="36632BF9"/>
    <w:rsid w:val="387E791C"/>
    <w:rsid w:val="38A74091"/>
    <w:rsid w:val="38D32B4D"/>
    <w:rsid w:val="391873AB"/>
    <w:rsid w:val="3AFF6407"/>
    <w:rsid w:val="3BE816A8"/>
    <w:rsid w:val="3E7808E1"/>
    <w:rsid w:val="3EBE0387"/>
    <w:rsid w:val="405A4C33"/>
    <w:rsid w:val="405E25C9"/>
    <w:rsid w:val="40FF0F88"/>
    <w:rsid w:val="416A2785"/>
    <w:rsid w:val="41836543"/>
    <w:rsid w:val="426D1B8C"/>
    <w:rsid w:val="426F2FDD"/>
    <w:rsid w:val="431C742A"/>
    <w:rsid w:val="43AD2778"/>
    <w:rsid w:val="44B57B36"/>
    <w:rsid w:val="47D01748"/>
    <w:rsid w:val="483F42E6"/>
    <w:rsid w:val="485A2891"/>
    <w:rsid w:val="488776E4"/>
    <w:rsid w:val="48B65E47"/>
    <w:rsid w:val="490E5A67"/>
    <w:rsid w:val="4AD75E58"/>
    <w:rsid w:val="4B251F56"/>
    <w:rsid w:val="4B3F05A3"/>
    <w:rsid w:val="4B5160DF"/>
    <w:rsid w:val="4BAE4AAF"/>
    <w:rsid w:val="4D0A4F79"/>
    <w:rsid w:val="4F691C49"/>
    <w:rsid w:val="504D244E"/>
    <w:rsid w:val="51A401C1"/>
    <w:rsid w:val="526D4101"/>
    <w:rsid w:val="530C7570"/>
    <w:rsid w:val="557573C7"/>
    <w:rsid w:val="564B60EF"/>
    <w:rsid w:val="570E244F"/>
    <w:rsid w:val="57145D44"/>
    <w:rsid w:val="58C55F80"/>
    <w:rsid w:val="593D7BD0"/>
    <w:rsid w:val="59EE759C"/>
    <w:rsid w:val="5A2275C4"/>
    <w:rsid w:val="5A5A0584"/>
    <w:rsid w:val="5B9F2C8D"/>
    <w:rsid w:val="5CA73DB1"/>
    <w:rsid w:val="5D2E6280"/>
    <w:rsid w:val="5DAB4EB2"/>
    <w:rsid w:val="5DF029FE"/>
    <w:rsid w:val="5E851FB5"/>
    <w:rsid w:val="61581B1D"/>
    <w:rsid w:val="63EB6C79"/>
    <w:rsid w:val="643C74D4"/>
    <w:rsid w:val="662C52F0"/>
    <w:rsid w:val="66AF1E6C"/>
    <w:rsid w:val="67034DC2"/>
    <w:rsid w:val="670350A3"/>
    <w:rsid w:val="676F7BC1"/>
    <w:rsid w:val="678278F4"/>
    <w:rsid w:val="67DA7730"/>
    <w:rsid w:val="69005700"/>
    <w:rsid w:val="6A86073B"/>
    <w:rsid w:val="6AC775CD"/>
    <w:rsid w:val="6AD77F57"/>
    <w:rsid w:val="6B0E064D"/>
    <w:rsid w:val="6B511AB7"/>
    <w:rsid w:val="6D4543C7"/>
    <w:rsid w:val="6DF72422"/>
    <w:rsid w:val="6E032E11"/>
    <w:rsid w:val="6EC55441"/>
    <w:rsid w:val="6ECE341F"/>
    <w:rsid w:val="70C6096C"/>
    <w:rsid w:val="71EF3DD8"/>
    <w:rsid w:val="728947A3"/>
    <w:rsid w:val="72A93F87"/>
    <w:rsid w:val="7530098F"/>
    <w:rsid w:val="77416599"/>
    <w:rsid w:val="790D2324"/>
    <w:rsid w:val="7AB83901"/>
    <w:rsid w:val="7C3038EA"/>
    <w:rsid w:val="7FF76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126</Characters>
  <Lines>2</Lines>
  <Paragraphs>1</Paragraphs>
  <TotalTime>0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2021-05-11T07:22:00Z</dcterms:created>
  <dc:creator>Administrator</dc:creator>
  <cp:lastModifiedBy>半塘</cp:lastModifiedBy>
  <cp:lastPrinted>2023-10-11T03:13:00Z</cp:lastPrinted>
  <dcterms:modified xsi:type="dcterms:W3CDTF">2025-10-22T03:06:57Z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D6F8CD347702414689D6EAD697925DD3_13</vt:lpwstr>
  </property>
  <property fmtid="{D5CDD505-2E9C-101B-9397-08002B2CF9AE}" pid="4" name="KSOTemplateDocerSaveRecord">
    <vt:lpwstr>eyJoZGlkIjoiNTkyNzI5YjZmZWY0YTBjY2FiOTJlNjFlODAyMWUzYjQiLCJ1c2VySWQiOiIzMTE3NDY1NDgifQ==</vt:lpwstr>
  </property>
</Properties>
</file>